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Ind w:w="-176" w:type="dxa"/>
        <w:tblLook w:val="01E0" w:firstRow="1" w:lastRow="1" w:firstColumn="1" w:lastColumn="1" w:noHBand="0" w:noVBand="0"/>
      </w:tblPr>
      <w:tblGrid>
        <w:gridCol w:w="4112"/>
        <w:gridCol w:w="33"/>
        <w:gridCol w:w="1951"/>
        <w:gridCol w:w="4032"/>
        <w:gridCol w:w="41"/>
      </w:tblGrid>
      <w:tr w:rsidR="009921BB" w:rsidRPr="001C3E35" w14:paraId="03E45717" w14:textId="77777777" w:rsidTr="0046490F">
        <w:trPr>
          <w:trHeight w:val="1612"/>
        </w:trPr>
        <w:tc>
          <w:tcPr>
            <w:tcW w:w="4145" w:type="dxa"/>
            <w:gridSpan w:val="2"/>
          </w:tcPr>
          <w:p w14:paraId="02F2BB6F" w14:textId="77777777" w:rsidR="009921BB" w:rsidRPr="00AF6EBD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Қазақстан  Республикасы Денсаулық сақтауМинистРлігі </w:t>
            </w: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   бақылау комитеті</w:t>
            </w:r>
          </w:p>
          <w:p w14:paraId="350D49F9" w14:textId="77777777" w:rsidR="009921BB" w:rsidRPr="00AF6EBD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нұр-султан қаласының </w:t>
            </w: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  бақылау департаменті</w:t>
            </w:r>
          </w:p>
          <w:p w14:paraId="59DB9539" w14:textId="77777777" w:rsidR="009921BB" w:rsidRPr="00AF6EBD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республикалық мемлекеттік мекеме</w:t>
            </w:r>
          </w:p>
          <w:p w14:paraId="57F88C4A" w14:textId="77777777" w:rsidR="009921BB" w:rsidRPr="00AF6EBD" w:rsidRDefault="009921BB" w:rsidP="009921BB">
            <w:pPr>
              <w:tabs>
                <w:tab w:val="left" w:pos="300"/>
              </w:tabs>
              <w:spacing w:after="0" w:line="240" w:lineRule="auto"/>
              <w:ind w:firstLine="709"/>
              <w:jc w:val="center"/>
              <w:rPr>
                <w:b/>
                <w:color w:val="3333CC"/>
                <w:sz w:val="18"/>
                <w:szCs w:val="18"/>
                <w:lang w:val="kk-KZ"/>
              </w:rPr>
            </w:pPr>
          </w:p>
        </w:tc>
        <w:tc>
          <w:tcPr>
            <w:tcW w:w="1951" w:type="dxa"/>
          </w:tcPr>
          <w:p w14:paraId="752AD1E4" w14:textId="77777777" w:rsidR="009921BB" w:rsidRPr="00AF6EBD" w:rsidRDefault="009921BB" w:rsidP="009921BB">
            <w:pPr>
              <w:spacing w:after="0" w:line="240" w:lineRule="auto"/>
              <w:ind w:firstLine="709"/>
              <w:rPr>
                <w:sz w:val="18"/>
                <w:szCs w:val="18"/>
                <w:lang w:val="kk-KZ"/>
              </w:rPr>
            </w:pPr>
            <w:r w:rsidRPr="00AF6EBD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0A46CA" wp14:editId="6E4A8E7E">
                  <wp:simplePos x="0" y="0"/>
                  <wp:positionH relativeFrom="column">
                    <wp:posOffset>201732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19050" t="0" r="9525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gridSpan w:val="2"/>
          </w:tcPr>
          <w:p w14:paraId="06C2FDF6" w14:textId="77777777" w:rsidR="009921BB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Республиканское государственное</w:t>
            </w:r>
          </w:p>
          <w:p w14:paraId="019569AA" w14:textId="77777777" w:rsidR="009921BB" w:rsidRPr="00AF6EBD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>учреждение</w:t>
            </w: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Департамент </w:t>
            </w: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>санитарно-эпидемиологического контроля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 города НУР-Султан</w:t>
            </w: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а 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>контроля МинистерствА здравоохранения Республики Казахстан</w:t>
            </w:r>
          </w:p>
          <w:p w14:paraId="5C034113" w14:textId="77777777" w:rsidR="009921BB" w:rsidRPr="00AF6EBD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3A7298"/>
                <w:sz w:val="18"/>
                <w:szCs w:val="18"/>
                <w:lang w:val="kk-KZ"/>
              </w:rPr>
            </w:pPr>
          </w:p>
        </w:tc>
      </w:tr>
      <w:tr w:rsidR="009921BB" w14:paraId="7745B21B" w14:textId="77777777" w:rsidTr="0046490F">
        <w:tblPrEx>
          <w:tblBorders>
            <w:insideH w:val="single" w:sz="4" w:space="0" w:color="auto"/>
          </w:tblBorders>
        </w:tblPrEx>
        <w:trPr>
          <w:gridAfter w:val="1"/>
          <w:wAfter w:w="41" w:type="dxa"/>
          <w:trHeight w:val="758"/>
        </w:trPr>
        <w:tc>
          <w:tcPr>
            <w:tcW w:w="4112" w:type="dxa"/>
          </w:tcPr>
          <w:p w14:paraId="2DE63D89" w14:textId="77777777" w:rsidR="009921BB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>
              <w:rPr>
                <w:b/>
                <w:color w:val="0031CC"/>
                <w:sz w:val="18"/>
                <w:szCs w:val="18"/>
                <w:lang w:val="kk-KZ"/>
              </w:rPr>
              <w:t xml:space="preserve">010000, Нұр-Сұлтан қаласы, Есіл     </w:t>
            </w:r>
          </w:p>
          <w:p w14:paraId="69EDBC7C" w14:textId="2D76995D" w:rsidR="009921BB" w:rsidRPr="0068098C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>
              <w:rPr>
                <w:b/>
                <w:color w:val="0031CC"/>
                <w:sz w:val="18"/>
                <w:szCs w:val="18"/>
                <w:lang w:val="kk-KZ"/>
              </w:rPr>
              <w:t>ауданы, Достық көшесі</w:t>
            </w:r>
            <w:r w:rsidRPr="0068098C">
              <w:rPr>
                <w:b/>
                <w:color w:val="0031CC"/>
                <w:sz w:val="18"/>
                <w:szCs w:val="18"/>
                <w:lang w:val="kk-KZ"/>
              </w:rPr>
              <w:t>,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13/3 ғимарат</w:t>
            </w:r>
          </w:p>
          <w:p w14:paraId="6064C48D" w14:textId="77777777" w:rsidR="009921BB" w:rsidRPr="006479D8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8098C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8098C">
              <w:rPr>
                <w:b/>
                <w:color w:val="0031CC"/>
                <w:sz w:val="18"/>
                <w:szCs w:val="18"/>
              </w:rPr>
              <w:t xml:space="preserve">(7172) 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57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60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 xml:space="preserve">51, </w:t>
            </w:r>
            <w:r>
              <w:rPr>
                <w:b/>
                <w:color w:val="0031CC"/>
                <w:sz w:val="18"/>
                <w:szCs w:val="18"/>
              </w:rPr>
              <w:t>57-60-59</w:t>
            </w:r>
          </w:p>
          <w:p w14:paraId="14D53775" w14:textId="77777777" w:rsidR="009921BB" w:rsidRPr="0068098C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</w:p>
          <w:p w14:paraId="52BD3C00" w14:textId="77777777" w:rsidR="009921BB" w:rsidRDefault="009921BB" w:rsidP="009921BB">
            <w:pPr>
              <w:spacing w:after="0" w:line="240" w:lineRule="auto"/>
              <w:ind w:firstLine="709"/>
              <w:jc w:val="center"/>
              <w:rPr>
                <w:color w:val="0031CC"/>
                <w:lang w:val="kk-KZ"/>
              </w:rPr>
            </w:pPr>
          </w:p>
        </w:tc>
        <w:tc>
          <w:tcPr>
            <w:tcW w:w="1984" w:type="dxa"/>
            <w:gridSpan w:val="2"/>
          </w:tcPr>
          <w:p w14:paraId="40B3A431" w14:textId="77777777" w:rsidR="009921BB" w:rsidRDefault="009921BB" w:rsidP="009921BB">
            <w:pPr>
              <w:spacing w:after="0" w:line="240" w:lineRule="auto"/>
              <w:ind w:firstLine="709"/>
              <w:rPr>
                <w:color w:val="00FFFF"/>
                <w:lang w:val="kk-KZ"/>
              </w:rPr>
            </w:pPr>
          </w:p>
        </w:tc>
        <w:tc>
          <w:tcPr>
            <w:tcW w:w="4032" w:type="dxa"/>
          </w:tcPr>
          <w:p w14:paraId="46AEBD9F" w14:textId="77777777" w:rsidR="009921BB" w:rsidRPr="0068098C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>
              <w:rPr>
                <w:b/>
                <w:color w:val="0031CC"/>
                <w:sz w:val="18"/>
                <w:szCs w:val="18"/>
                <w:lang w:val="kk-KZ"/>
              </w:rPr>
              <w:t>010000, город Нур-Султан, район Есиль, улица Достык, здание 13/3</w:t>
            </w:r>
          </w:p>
          <w:p w14:paraId="38AD6417" w14:textId="77777777" w:rsidR="009921BB" w:rsidRPr="006479D8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8098C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8098C">
              <w:rPr>
                <w:b/>
                <w:color w:val="0031CC"/>
                <w:sz w:val="18"/>
                <w:szCs w:val="18"/>
              </w:rPr>
              <w:t xml:space="preserve">(7172) 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57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60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51,</w:t>
            </w:r>
            <w:r>
              <w:rPr>
                <w:b/>
                <w:color w:val="0031CC"/>
                <w:sz w:val="18"/>
                <w:szCs w:val="18"/>
              </w:rPr>
              <w:t xml:space="preserve"> 57-60-59</w:t>
            </w:r>
          </w:p>
          <w:p w14:paraId="6EE58C56" w14:textId="77777777" w:rsidR="009921BB" w:rsidRPr="0068098C" w:rsidRDefault="009921BB" w:rsidP="009921BB">
            <w:pPr>
              <w:spacing w:after="0" w:line="240" w:lineRule="auto"/>
              <w:ind w:firstLine="709"/>
              <w:jc w:val="center"/>
              <w:rPr>
                <w:color w:val="0031CC"/>
                <w:sz w:val="20"/>
                <w:szCs w:val="20"/>
                <w:lang w:val="kk-KZ"/>
              </w:rPr>
            </w:pPr>
          </w:p>
        </w:tc>
      </w:tr>
    </w:tbl>
    <w:p w14:paraId="47CEA12E" w14:textId="77777777" w:rsidR="009921BB" w:rsidRPr="0029475F" w:rsidRDefault="009921BB" w:rsidP="009921BB">
      <w:pPr>
        <w:spacing w:after="0" w:line="240" w:lineRule="auto"/>
        <w:ind w:firstLine="709"/>
        <w:jc w:val="both"/>
        <w:rPr>
          <w:color w:val="0066CC"/>
        </w:rPr>
      </w:pPr>
      <w:r>
        <w:rPr>
          <w:color w:val="0066CC"/>
        </w:rPr>
        <w:t xml:space="preserve">_______________№________________                                    </w:t>
      </w:r>
    </w:p>
    <w:p w14:paraId="56BEC4F1" w14:textId="77777777" w:rsidR="001D1485" w:rsidRDefault="001D1485" w:rsidP="001D1485">
      <w:pPr>
        <w:pStyle w:val="1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9"/>
      </w:tblGrid>
      <w:tr w:rsidR="00084CB0" w14:paraId="10096FF6" w14:textId="77777777" w:rsidTr="00EA06AE">
        <w:tc>
          <w:tcPr>
            <w:tcW w:w="3929" w:type="dxa"/>
            <w:shd w:val="clear" w:color="auto" w:fill="auto"/>
          </w:tcPr>
          <w:p w14:paraId="1DF6618F" w14:textId="77777777" w:rsidR="00084CB0" w:rsidRPr="0022517D" w:rsidRDefault="00084CB0" w:rsidP="00EA06A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C0000"/>
                <w:sz w:val="24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aps/>
                <w:color w:val="0C0000"/>
                <w:sz w:val="24"/>
                <w:szCs w:val="18"/>
                <w:lang w:val="kk-KZ"/>
              </w:rPr>
              <w:t>№ исх: ПГСВ-247   от: 14.11.2020</w:t>
            </w:r>
          </w:p>
        </w:tc>
      </w:tr>
    </w:tbl>
    <w:p w14:paraId="6FC626CC" w14:textId="77777777" w:rsidR="00BB6BA2" w:rsidRDefault="00BB6BA2" w:rsidP="00084CB0">
      <w:pPr>
        <w:pBdr>
          <w:bottom w:val="single" w:sz="4" w:space="31" w:color="FFFFFF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11BF25" w14:textId="77777777" w:rsidR="00105DBA" w:rsidRDefault="00105DBA" w:rsidP="00105DBA">
      <w:pPr>
        <w:pBdr>
          <w:bottom w:val="single" w:sz="4" w:space="31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5D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Нұр-Сұлтан қаласының Бас мемлекеттік санитарлық дәрігерінің </w:t>
      </w:r>
    </w:p>
    <w:p w14:paraId="6E3CE1A9" w14:textId="66DEEEA4" w:rsidR="00105DBA" w:rsidRDefault="00105DBA" w:rsidP="00105DBA">
      <w:pPr>
        <w:pBdr>
          <w:bottom w:val="single" w:sz="4" w:space="31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5DBA">
        <w:rPr>
          <w:rFonts w:ascii="Times New Roman" w:hAnsi="Times New Roman" w:cs="Times New Roman"/>
          <w:b/>
          <w:sz w:val="28"/>
          <w:szCs w:val="28"/>
          <w:lang w:val="kk-KZ"/>
        </w:rPr>
        <w:t>2020 жылғы 24 қазандағы № 245 қаулысына өзгерістер енгізу туралы</w:t>
      </w:r>
    </w:p>
    <w:p w14:paraId="117601B1" w14:textId="772B9D4B" w:rsidR="00105DBA" w:rsidRPr="00105DBA" w:rsidRDefault="00105DBA" w:rsidP="00105DBA">
      <w:pPr>
        <w:pBdr>
          <w:bottom w:val="single" w:sz="4" w:space="31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</w:t>
      </w:r>
    </w:p>
    <w:p w14:paraId="30A9FB78" w14:textId="05EE6A94" w:rsidR="00105DBA" w:rsidRPr="00105DBA" w:rsidRDefault="00105DBA" w:rsidP="00105DBA">
      <w:pPr>
        <w:pBdr>
          <w:bottom w:val="single" w:sz="4" w:space="31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35C4B4" w14:textId="77777777" w:rsidR="00105DBA" w:rsidRPr="00105DBA" w:rsidRDefault="00105DBA" w:rsidP="00105DBA">
      <w:pPr>
        <w:pBdr>
          <w:bottom w:val="single" w:sz="4" w:space="31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987CD4" w14:textId="5811F8C8" w:rsidR="00105DBA" w:rsidRDefault="004D735C" w:rsidP="00105DBA">
      <w:pPr>
        <w:pBdr>
          <w:bottom w:val="single" w:sz="4" w:space="31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105DBA" w:rsidRPr="00105D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қараша </w:t>
      </w:r>
      <w:r w:rsidR="00105D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жыл                                                     </w:t>
      </w:r>
      <w:r w:rsidR="00105DBA" w:rsidRPr="00105D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DBA">
        <w:rPr>
          <w:rFonts w:ascii="Times New Roman" w:hAnsi="Times New Roman" w:cs="Times New Roman"/>
          <w:b/>
          <w:sz w:val="28"/>
          <w:szCs w:val="28"/>
          <w:lang w:val="kk-KZ"/>
        </w:rPr>
        <w:t>Нұр-С</w:t>
      </w:r>
      <w:r w:rsidR="00105DBA" w:rsidRPr="00105DBA">
        <w:rPr>
          <w:rFonts w:ascii="Times New Roman" w:hAnsi="Times New Roman" w:cs="Times New Roman"/>
          <w:b/>
          <w:sz w:val="28"/>
          <w:szCs w:val="28"/>
          <w:lang w:val="kk-KZ"/>
        </w:rPr>
        <w:t>ұлтан қаласы</w:t>
      </w:r>
    </w:p>
    <w:p w14:paraId="448200E6" w14:textId="77777777" w:rsidR="004D735C" w:rsidRPr="00105DBA" w:rsidRDefault="004D735C" w:rsidP="00105DBA">
      <w:pPr>
        <w:pBdr>
          <w:bottom w:val="single" w:sz="4" w:space="31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F9B246" w14:textId="77777777" w:rsidR="00105DBA" w:rsidRPr="00105DBA" w:rsidRDefault="00105DBA" w:rsidP="00105DBA">
      <w:pPr>
        <w:pBdr>
          <w:bottom w:val="single" w:sz="4" w:space="31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38F86D" w14:textId="0585CBD2" w:rsidR="00105DBA" w:rsidRPr="00105DBA" w:rsidRDefault="00105DBA" w:rsidP="00105DB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Мен, Нұр-С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 xml:space="preserve">ұлтан қаласының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 xml:space="preserve">Бас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 xml:space="preserve"> санитариялық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дәрігері Ж.</w:t>
      </w:r>
      <w:r w:rsidR="009921B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9921B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>лиева "Халық денсаулығы және денсаулық сақтау жүйесі туралы" Қазақстан Республикасының Кодексіне сәйкес</w:t>
      </w:r>
      <w:r w:rsidR="00CE56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56CB" w:rsidRPr="00CE56CB">
        <w:rPr>
          <w:rFonts w:ascii="Times New Roman" w:hAnsi="Times New Roman" w:cs="Times New Roman"/>
          <w:sz w:val="28"/>
          <w:lang w:val="kk-KZ"/>
        </w:rPr>
        <w:t>Қазақстан Республикасы Бас мемлекеттік санитариялық дәрігерінің 2020 жылғы 2 қарашас</w:t>
      </w:r>
      <w:r w:rsidR="00CE56CB">
        <w:rPr>
          <w:rFonts w:ascii="Times New Roman" w:hAnsi="Times New Roman" w:cs="Times New Roman"/>
          <w:sz w:val="28"/>
          <w:lang w:val="kk-KZ"/>
        </w:rPr>
        <w:t>ы</w:t>
      </w:r>
      <w:r w:rsidR="00437B61">
        <w:rPr>
          <w:rFonts w:ascii="Times New Roman" w:hAnsi="Times New Roman" w:cs="Times New Roman"/>
          <w:sz w:val="28"/>
          <w:lang w:val="kk-KZ"/>
        </w:rPr>
        <w:t>ң</w:t>
      </w:r>
      <w:r w:rsidR="00CE56CB" w:rsidRPr="00CE56CB">
        <w:rPr>
          <w:rFonts w:ascii="Times New Roman" w:hAnsi="Times New Roman" w:cs="Times New Roman"/>
          <w:sz w:val="28"/>
          <w:lang w:val="kk-KZ"/>
        </w:rPr>
        <w:t>д</w:t>
      </w:r>
      <w:r w:rsidR="00437B61">
        <w:rPr>
          <w:rFonts w:ascii="Times New Roman" w:hAnsi="Times New Roman" w:cs="Times New Roman"/>
          <w:sz w:val="28"/>
          <w:lang w:val="kk-KZ"/>
        </w:rPr>
        <w:t xml:space="preserve">ағы </w:t>
      </w:r>
      <w:r w:rsidR="00CE56CB" w:rsidRPr="00CE56CB">
        <w:rPr>
          <w:rFonts w:ascii="Times New Roman" w:hAnsi="Times New Roman" w:cs="Times New Roman"/>
          <w:sz w:val="28"/>
          <w:lang w:val="kk-KZ"/>
        </w:rPr>
        <w:t>№ 62 қаулысына сәйкес</w:t>
      </w:r>
      <w:r w:rsidR="00CE56CB">
        <w:rPr>
          <w:rFonts w:ascii="Times New Roman" w:hAnsi="Times New Roman" w:cs="Times New Roman"/>
          <w:sz w:val="28"/>
          <w:lang w:val="kk-KZ"/>
        </w:rPr>
        <w:t>,</w:t>
      </w:r>
      <w:r w:rsidR="00CE56CB" w:rsidRPr="00CE56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05DBA">
        <w:rPr>
          <w:rFonts w:ascii="Times New Roman" w:hAnsi="Times New Roman" w:cs="Times New Roman"/>
          <w:b/>
          <w:sz w:val="28"/>
          <w:szCs w:val="28"/>
          <w:lang w:val="kk-KZ"/>
        </w:rPr>
        <w:t>ҚАУЛЫ ЕТЕМІН:</w:t>
      </w:r>
    </w:p>
    <w:p w14:paraId="6303B015" w14:textId="6AF22F78" w:rsidR="00105DBA" w:rsidRDefault="00105DBA" w:rsidP="00105DB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DBA">
        <w:rPr>
          <w:rFonts w:ascii="Times New Roman" w:hAnsi="Times New Roman" w:cs="Times New Roman"/>
          <w:sz w:val="28"/>
          <w:szCs w:val="28"/>
          <w:lang w:val="kk-KZ"/>
        </w:rPr>
        <w:t>1. 3-тармақ</w:t>
      </w:r>
      <w:r>
        <w:rPr>
          <w:rFonts w:ascii="Times New Roman" w:hAnsi="Times New Roman" w:cs="Times New Roman"/>
          <w:sz w:val="28"/>
          <w:szCs w:val="28"/>
          <w:lang w:val="kk-KZ"/>
        </w:rPr>
        <w:t>тың 3.11-тармақшасына өзгерістер енгізіліп,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 xml:space="preserve"> мынадай редакцияда жазыл</w:t>
      </w:r>
      <w:r w:rsidR="007D3A0A">
        <w:rPr>
          <w:rFonts w:ascii="Times New Roman" w:hAnsi="Times New Roman" w:cs="Times New Roman"/>
          <w:sz w:val="28"/>
          <w:szCs w:val="28"/>
          <w:lang w:val="kk-KZ"/>
        </w:rPr>
        <w:t>сын: «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>1-5-сынып оқушылары үшін жалпы білім беретін мектептердің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 xml:space="preserve"> кезекші 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>рынан   және 1-7-сыныптан бастап х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>алықаралық мектептерден басқа, сыныпта 15 балаға дейін жинақтау кезінде жұмысына жол берілетін білім беру объектілерінің жұмысын онлайн-оқыту реж</w:t>
      </w:r>
      <w:r>
        <w:rPr>
          <w:rFonts w:ascii="Times New Roman" w:hAnsi="Times New Roman" w:cs="Times New Roman"/>
          <w:sz w:val="28"/>
          <w:szCs w:val="28"/>
          <w:lang w:val="kk-KZ"/>
        </w:rPr>
        <w:t>имінде ұйымдастыру, «Б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>ілім беру объектілеріне қойылатын санитари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ялық-эпидемиологиялық талаптар» 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>санитариялық қағидаларын 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министрінің 2017 жылғы 16 тамыздағы №611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бұйрығына өзгеріс енгізу туралы» 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Денсаулық сақтау министрінің 2020 жылғ</w:t>
      </w:r>
      <w:r>
        <w:rPr>
          <w:rFonts w:ascii="Times New Roman" w:hAnsi="Times New Roman" w:cs="Times New Roman"/>
          <w:sz w:val="28"/>
          <w:szCs w:val="28"/>
          <w:lang w:val="kk-KZ"/>
        </w:rPr>
        <w:t>ы 28 тамыздағы №ҚР ДСМ-98/2020 б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>ұйрығы</w:t>
      </w:r>
      <w:r w:rsidR="007D3A0A">
        <w:rPr>
          <w:rFonts w:ascii="Times New Roman" w:hAnsi="Times New Roman" w:cs="Times New Roman"/>
          <w:sz w:val="28"/>
          <w:szCs w:val="28"/>
          <w:lang w:val="kk-KZ"/>
        </w:rPr>
        <w:t>ның 10-тарауына сәйкес, оффлайн-</w:t>
      </w:r>
      <w:r w:rsidRPr="00105DBA">
        <w:rPr>
          <w:rFonts w:ascii="Times New Roman" w:hAnsi="Times New Roman" w:cs="Times New Roman"/>
          <w:sz w:val="28"/>
          <w:szCs w:val="28"/>
          <w:lang w:val="kk-KZ"/>
        </w:rPr>
        <w:t>режимде оқитын оқушылар арасында коронавирустық инфекция ауруының бір жағдайын тіркеу кезінде ата-аналардың өтініші бойынша барлық сыныптарды онлайн-оқытуға көшуге қатаң түрде жол беріледі.</w:t>
      </w:r>
      <w:r w:rsidR="00755A5E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369C9F86" w14:textId="27232459" w:rsidR="007D3A0A" w:rsidRPr="007D3A0A" w:rsidRDefault="007D3A0A" w:rsidP="007D3A0A">
      <w:pPr>
        <w:pBdr>
          <w:bottom w:val="single" w:sz="4" w:space="31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</w:t>
      </w:r>
      <w:r w:rsidRPr="007D3A0A">
        <w:rPr>
          <w:rFonts w:ascii="Times New Roman" w:hAnsi="Times New Roman" w:cs="Times New Roman"/>
          <w:b/>
          <w:sz w:val="28"/>
          <w:lang w:val="kk-KZ"/>
        </w:rPr>
        <w:t>. Нұр-Сұлтан қаласының ішкі саясат басқармасына:</w:t>
      </w:r>
    </w:p>
    <w:p w14:paraId="31A0B8B7" w14:textId="5CF0D407" w:rsidR="007D3A0A" w:rsidRPr="007D3A0A" w:rsidRDefault="007D3A0A" w:rsidP="007D3A0A">
      <w:pPr>
        <w:pBdr>
          <w:bottom w:val="single" w:sz="4" w:space="31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</w:t>
      </w:r>
      <w:r w:rsidRPr="007D3A0A">
        <w:rPr>
          <w:rFonts w:ascii="Times New Roman" w:hAnsi="Times New Roman" w:cs="Times New Roman"/>
          <w:sz w:val="28"/>
          <w:lang w:val="kk-KZ"/>
        </w:rPr>
        <w:t xml:space="preserve">.1. қабылданатын шаралар туралы бұқаралық ақпарат құралдарында, әлеуметтік желілерде және мессенджерлерде ақпараттық сүйемелдеу жүргізуді қамтамасыз ету, адамның, қоғам мен мемлекеттің қауіпсіздігін қамтамасыз </w:t>
      </w:r>
      <w:r w:rsidRPr="007D3A0A">
        <w:rPr>
          <w:rFonts w:ascii="Times New Roman" w:hAnsi="Times New Roman" w:cs="Times New Roman"/>
          <w:sz w:val="28"/>
          <w:lang w:val="kk-KZ"/>
        </w:rPr>
        <w:lastRenderedPageBreak/>
        <w:t>етуге бағытталған қабылданатын шешімдердің маңыздылығы мен өмірлік қажеттілігін түсіндіру;</w:t>
      </w:r>
    </w:p>
    <w:p w14:paraId="7DDB0092" w14:textId="0CDE1FC9" w:rsidR="007D3A0A" w:rsidRPr="007D3A0A" w:rsidRDefault="007D3A0A" w:rsidP="007D3A0A">
      <w:pPr>
        <w:pBdr>
          <w:bottom w:val="single" w:sz="4" w:space="31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</w:t>
      </w:r>
      <w:r w:rsidRPr="007D3A0A">
        <w:rPr>
          <w:rFonts w:ascii="Times New Roman" w:hAnsi="Times New Roman" w:cs="Times New Roman"/>
          <w:sz w:val="28"/>
          <w:lang w:val="kk-KZ"/>
        </w:rPr>
        <w:t>.2. осы қаулы барлық мүдделі мемлекеттік органдардың, ұйымдардың, кәсіпкерлік субъектілерінің және қала халқының назарына жеткізілсін.</w:t>
      </w:r>
    </w:p>
    <w:p w14:paraId="55B1D4CD" w14:textId="1784A591" w:rsidR="007D3A0A" w:rsidRPr="007D3A0A" w:rsidRDefault="007D3A0A" w:rsidP="007D3A0A">
      <w:pPr>
        <w:pBdr>
          <w:bottom w:val="single" w:sz="4" w:space="31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7D3A0A">
        <w:rPr>
          <w:rFonts w:ascii="Times New Roman" w:hAnsi="Times New Roman" w:cs="Times New Roman"/>
          <w:b/>
          <w:sz w:val="28"/>
          <w:lang w:val="kk-KZ"/>
        </w:rPr>
        <w:t>3</w:t>
      </w:r>
      <w:r w:rsidRPr="007D3A0A">
        <w:rPr>
          <w:rFonts w:ascii="Times New Roman" w:hAnsi="Times New Roman" w:cs="Times New Roman"/>
          <w:sz w:val="28"/>
          <w:lang w:val="kk-KZ"/>
        </w:rPr>
        <w:t xml:space="preserve">. </w:t>
      </w:r>
      <w:r w:rsidR="009921BB">
        <w:rPr>
          <w:rFonts w:ascii="Times New Roman" w:hAnsi="Times New Roman" w:cs="Times New Roman"/>
          <w:sz w:val="28"/>
          <w:lang w:val="kk-KZ"/>
        </w:rPr>
        <w:t>Н</w:t>
      </w:r>
      <w:r w:rsidR="009921BB" w:rsidRPr="009921BB">
        <w:rPr>
          <w:rFonts w:ascii="Times New Roman" w:hAnsi="Times New Roman" w:cs="Times New Roman"/>
          <w:b/>
          <w:sz w:val="28"/>
          <w:szCs w:val="28"/>
          <w:lang w:val="kk-KZ"/>
        </w:rPr>
        <w:t>ұр-</w:t>
      </w:r>
      <w:r w:rsidR="009921BB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9921BB" w:rsidRPr="009921BB">
        <w:rPr>
          <w:rFonts w:ascii="Times New Roman" w:hAnsi="Times New Roman" w:cs="Times New Roman"/>
          <w:b/>
          <w:sz w:val="28"/>
          <w:szCs w:val="28"/>
          <w:lang w:val="kk-KZ"/>
        </w:rPr>
        <w:t>ултан қаласының санитария</w:t>
      </w:r>
      <w:r w:rsidR="009921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лық-эпидемиологиялық  бақылау </w:t>
      </w:r>
      <w:r w:rsidRPr="007D3A0A">
        <w:rPr>
          <w:rFonts w:ascii="Times New Roman" w:hAnsi="Times New Roman" w:cs="Times New Roman"/>
          <w:b/>
          <w:sz w:val="28"/>
          <w:lang w:val="kk-KZ"/>
        </w:rPr>
        <w:t>департаментінің аудандық басқармалары Нұр-Сұлтан қаласының полиция департаментімен және Нұр-Сұлтан қаласының аудандық әкімдіктерімен өзара іс-қимыл жасай отырып,</w:t>
      </w:r>
      <w:r w:rsidRPr="007D3A0A">
        <w:rPr>
          <w:rFonts w:ascii="Times New Roman" w:hAnsi="Times New Roman" w:cs="Times New Roman"/>
          <w:sz w:val="28"/>
          <w:lang w:val="kk-KZ"/>
        </w:rPr>
        <w:t xml:space="preserve"> осы қаулының орындалуына күшейтілген бақылауды қамтамасыз етсін.</w:t>
      </w:r>
    </w:p>
    <w:p w14:paraId="223DAEBE" w14:textId="3462511A" w:rsidR="007D3A0A" w:rsidRPr="007D3A0A" w:rsidRDefault="007D3A0A" w:rsidP="007D3A0A">
      <w:pPr>
        <w:pBdr>
          <w:bottom w:val="single" w:sz="4" w:space="31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</w:t>
      </w:r>
      <w:r w:rsidRPr="007D3A0A">
        <w:rPr>
          <w:rFonts w:ascii="Times New Roman" w:hAnsi="Times New Roman" w:cs="Times New Roman"/>
          <w:sz w:val="28"/>
          <w:lang w:val="kk-KZ"/>
        </w:rPr>
        <w:t>. Қаулы меншік нысанына қарамастан барлық жеке және заңды тұлғалардың орындауы үшін міндетті.</w:t>
      </w:r>
    </w:p>
    <w:p w14:paraId="53837A0B" w14:textId="72F22879" w:rsidR="007D3A0A" w:rsidRPr="007D3A0A" w:rsidRDefault="007D3A0A" w:rsidP="007D3A0A">
      <w:pPr>
        <w:pBdr>
          <w:bottom w:val="single" w:sz="4" w:space="31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Pr="007D3A0A">
        <w:rPr>
          <w:rFonts w:ascii="Times New Roman" w:hAnsi="Times New Roman" w:cs="Times New Roman"/>
          <w:sz w:val="28"/>
          <w:lang w:val="kk-KZ"/>
        </w:rPr>
        <w:t>. Осы Қаулы қол қойылған күнінен бастап күшіне енеді.</w:t>
      </w:r>
    </w:p>
    <w:p w14:paraId="75EDCD43" w14:textId="77777777" w:rsidR="007D3A0A" w:rsidRPr="007D3A0A" w:rsidRDefault="007D3A0A" w:rsidP="007D3A0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7D3A0A">
        <w:rPr>
          <w:rFonts w:ascii="Times New Roman" w:hAnsi="Times New Roman" w:cs="Times New Roman"/>
          <w:b/>
          <w:sz w:val="28"/>
          <w:lang w:val="kk-KZ"/>
        </w:rPr>
        <w:t xml:space="preserve">Нұр-Сұлтан қаласының </w:t>
      </w:r>
    </w:p>
    <w:p w14:paraId="3EE8784E" w14:textId="77777777" w:rsidR="007D3A0A" w:rsidRPr="007D3A0A" w:rsidRDefault="007D3A0A" w:rsidP="007D3A0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7D3A0A">
        <w:rPr>
          <w:rFonts w:ascii="Times New Roman" w:hAnsi="Times New Roman" w:cs="Times New Roman"/>
          <w:b/>
          <w:sz w:val="28"/>
          <w:lang w:val="kk-KZ"/>
        </w:rPr>
        <w:t>Бас мемлекеттік</w:t>
      </w:r>
    </w:p>
    <w:p w14:paraId="775C10A4" w14:textId="4D2A3E3C" w:rsidR="007D3A0A" w:rsidRPr="007D3A0A" w:rsidRDefault="007D3A0A" w:rsidP="007D3A0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7D3A0A">
        <w:rPr>
          <w:rFonts w:ascii="Times New Roman" w:hAnsi="Times New Roman" w:cs="Times New Roman"/>
          <w:b/>
          <w:sz w:val="28"/>
          <w:lang w:val="kk-KZ"/>
        </w:rPr>
        <w:t xml:space="preserve">санитарлық дәрігері                                                   </w:t>
      </w:r>
      <w:r w:rsidR="009921BB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7D3A0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7D3A0A">
        <w:rPr>
          <w:rFonts w:ascii="Times New Roman" w:hAnsi="Times New Roman" w:cs="Times New Roman"/>
          <w:b/>
          <w:sz w:val="28"/>
          <w:szCs w:val="28"/>
          <w:lang w:val="kk-KZ"/>
        </w:rPr>
        <w:t>Ж.Пр</w:t>
      </w:r>
      <w:r w:rsidR="009921B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7D3A0A">
        <w:rPr>
          <w:rFonts w:ascii="Times New Roman" w:hAnsi="Times New Roman" w:cs="Times New Roman"/>
          <w:b/>
          <w:sz w:val="28"/>
          <w:szCs w:val="28"/>
          <w:lang w:val="kk-KZ"/>
        </w:rPr>
        <w:t>лиева</w:t>
      </w:r>
    </w:p>
    <w:p w14:paraId="21F74849" w14:textId="77777777" w:rsidR="007D3A0A" w:rsidRPr="007D3A0A" w:rsidRDefault="007D3A0A" w:rsidP="007D3A0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12F78D0C" w14:textId="7C2E40E6" w:rsidR="007D3A0A" w:rsidRDefault="007D3A0A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7CA57A" w14:textId="69E4FEC7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10F00BF" w14:textId="079C5ACF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546C40" w14:textId="05C99DCF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B7B769" w14:textId="7D040D3C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7CABB0" w14:textId="0CD34034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52C663" w14:textId="45917FFB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E7ACFA" w14:textId="47E3E922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739000" w14:textId="256810E4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5CB9D8" w14:textId="14526418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7D6B147" w14:textId="425BD25A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A18D34" w14:textId="6BB2DACE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8105A6" w14:textId="3BC2920A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695037" w14:textId="0D372BDE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89AADFB" w14:textId="011130DB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8BFDA8" w14:textId="148EBD13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F832DE" w14:textId="46C4503E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44737BB" w14:textId="6B31FFA3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828F00C" w14:textId="558DE27C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369F11" w14:textId="2D8117DC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7D0DBD" w14:textId="7484FC0D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C66A3F" w14:textId="52E6BF8A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4EE400" w14:textId="628DD028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577679E" w14:textId="00CF177B" w:rsidR="009921BB" w:rsidRDefault="009921BB" w:rsidP="007D3A0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921BB" w:rsidSect="00084CB0">
      <w:headerReference w:type="default" r:id="rId9"/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106E4" w14:textId="77777777" w:rsidR="00C16948" w:rsidRDefault="00C16948" w:rsidP="0022517D">
      <w:pPr>
        <w:spacing w:after="0" w:line="240" w:lineRule="auto"/>
      </w:pPr>
      <w:r>
        <w:separator/>
      </w:r>
    </w:p>
  </w:endnote>
  <w:endnote w:type="continuationSeparator" w:id="0">
    <w:p w14:paraId="2A2EB6C0" w14:textId="77777777" w:rsidR="00C16948" w:rsidRDefault="00C16948" w:rsidP="0022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B35E7" w14:textId="77777777" w:rsidR="00C16948" w:rsidRDefault="00C16948" w:rsidP="0022517D">
      <w:pPr>
        <w:spacing w:after="0" w:line="240" w:lineRule="auto"/>
      </w:pPr>
      <w:r>
        <w:separator/>
      </w:r>
    </w:p>
  </w:footnote>
  <w:footnote w:type="continuationSeparator" w:id="0">
    <w:p w14:paraId="040A8F7F" w14:textId="77777777" w:rsidR="00C16948" w:rsidRDefault="00C16948" w:rsidP="0022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D032" w14:textId="0C999167" w:rsidR="0022517D" w:rsidRDefault="0022517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BE565" wp14:editId="4FFB8512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B60873" w14:textId="5BB2DBA9" w:rsidR="0022517D" w:rsidRPr="0022517D" w:rsidRDefault="0022517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14.11.2020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A6BE56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14:paraId="36B60873" w14:textId="5BB2DBA9" w:rsidR="0022517D" w:rsidRPr="0022517D" w:rsidRDefault="0022517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14.11.2020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CB3"/>
    <w:multiLevelType w:val="hybridMultilevel"/>
    <w:tmpl w:val="9738B986"/>
    <w:lvl w:ilvl="0" w:tplc="888A81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43440B"/>
    <w:multiLevelType w:val="multilevel"/>
    <w:tmpl w:val="F2AA07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/>
      </w:rPr>
    </w:lvl>
  </w:abstractNum>
  <w:abstractNum w:abstractNumId="2">
    <w:nsid w:val="255738DC"/>
    <w:multiLevelType w:val="multilevel"/>
    <w:tmpl w:val="BE0A36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lang w:val="kk-KZ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">
    <w:nsid w:val="65F12B75"/>
    <w:multiLevelType w:val="hybridMultilevel"/>
    <w:tmpl w:val="D5E65650"/>
    <w:lvl w:ilvl="0" w:tplc="46468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2C"/>
    <w:rsid w:val="00084CB0"/>
    <w:rsid w:val="00105DBA"/>
    <w:rsid w:val="001D1485"/>
    <w:rsid w:val="00221DDD"/>
    <w:rsid w:val="0022517D"/>
    <w:rsid w:val="00437B61"/>
    <w:rsid w:val="004D735C"/>
    <w:rsid w:val="006D2086"/>
    <w:rsid w:val="00705D12"/>
    <w:rsid w:val="00755A5E"/>
    <w:rsid w:val="00764D85"/>
    <w:rsid w:val="007D382F"/>
    <w:rsid w:val="007D3A0A"/>
    <w:rsid w:val="009921BB"/>
    <w:rsid w:val="00A07143"/>
    <w:rsid w:val="00AB152F"/>
    <w:rsid w:val="00B3466B"/>
    <w:rsid w:val="00B5212C"/>
    <w:rsid w:val="00B808F9"/>
    <w:rsid w:val="00BB6BA2"/>
    <w:rsid w:val="00C16948"/>
    <w:rsid w:val="00CE56CB"/>
    <w:rsid w:val="00DF7F24"/>
    <w:rsid w:val="00F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22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755A5E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B808F9"/>
  </w:style>
  <w:style w:type="paragraph" w:styleId="a5">
    <w:name w:val="header"/>
    <w:basedOn w:val="a"/>
    <w:link w:val="a6"/>
    <w:uiPriority w:val="99"/>
    <w:unhideWhenUsed/>
    <w:rsid w:val="0022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17D"/>
  </w:style>
  <w:style w:type="paragraph" w:styleId="a7">
    <w:name w:val="footer"/>
    <w:basedOn w:val="a"/>
    <w:link w:val="a8"/>
    <w:uiPriority w:val="99"/>
    <w:unhideWhenUsed/>
    <w:rsid w:val="0022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755A5E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B808F9"/>
  </w:style>
  <w:style w:type="paragraph" w:styleId="a5">
    <w:name w:val="header"/>
    <w:basedOn w:val="a"/>
    <w:link w:val="a6"/>
    <w:uiPriority w:val="99"/>
    <w:unhideWhenUsed/>
    <w:rsid w:val="0022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17D"/>
  </w:style>
  <w:style w:type="paragraph" w:styleId="a7">
    <w:name w:val="footer"/>
    <w:basedOn w:val="a"/>
    <w:link w:val="a8"/>
    <w:uiPriority w:val="99"/>
    <w:unhideWhenUsed/>
    <w:rsid w:val="0022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Тюльпан</cp:lastModifiedBy>
  <cp:revision>8</cp:revision>
  <dcterms:created xsi:type="dcterms:W3CDTF">2020-11-14T13:52:00Z</dcterms:created>
  <dcterms:modified xsi:type="dcterms:W3CDTF">2020-11-14T14:24:00Z</dcterms:modified>
</cp:coreProperties>
</file>