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3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600"/>
      </w:tblGrid>
      <w:tr w:rsidR="003B31A1" w14:paraId="6466D776" w14:textId="77777777" w:rsidTr="00237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1F526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670EB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Қостанай</w:t>
            </w:r>
          </w:p>
        </w:tc>
      </w:tr>
      <w:tr w:rsidR="003B31A1" w14:paraId="2E2C3DE1" w14:textId="77777777" w:rsidTr="00237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4BFE1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F7CD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облысы әкімдігінің</w:t>
            </w:r>
          </w:p>
        </w:tc>
      </w:tr>
      <w:tr w:rsidR="003B31A1" w14:paraId="2AF8B478" w14:textId="77777777" w:rsidTr="00237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EA25F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1B36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2021 жылғы 26 қазандағы</w:t>
            </w:r>
          </w:p>
        </w:tc>
      </w:tr>
      <w:tr w:rsidR="003B31A1" w14:paraId="10214572" w14:textId="77777777" w:rsidTr="00237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02EDF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2DB3C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488 қаулысымен</w:t>
            </w:r>
          </w:p>
        </w:tc>
      </w:tr>
      <w:tr w:rsidR="003B31A1" w14:paraId="464DCAF5" w14:textId="77777777" w:rsidTr="00237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1E62D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83C4B" w14:textId="77777777" w:rsidR="003B31A1" w:rsidRDefault="00237AA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бекітілген</w:t>
            </w:r>
          </w:p>
        </w:tc>
      </w:tr>
    </w:tbl>
    <w:p w14:paraId="316FFE4F" w14:textId="77777777" w:rsidR="003B31A1" w:rsidRDefault="00237AA6">
      <w:pPr>
        <w:spacing w:after="0"/>
      </w:pPr>
      <w:bookmarkStart w:id="0" w:name="z18"/>
      <w:r>
        <w:rPr>
          <w:b/>
          <w:color w:val="000000"/>
        </w:rPr>
        <w:t xml:space="preserve"> "Қостанай облысы әкімінің аппараты" мемлекеттік мекемесі туралы ереже</w:t>
      </w:r>
    </w:p>
    <w:p w14:paraId="307BE65B" w14:textId="77777777" w:rsidR="003B31A1" w:rsidRDefault="00237AA6">
      <w:pPr>
        <w:spacing w:after="0"/>
      </w:pPr>
      <w:bookmarkStart w:id="1" w:name="z19"/>
      <w:bookmarkEnd w:id="0"/>
      <w:r>
        <w:rPr>
          <w:b/>
          <w:color w:val="000000"/>
        </w:rPr>
        <w:t xml:space="preserve"> 1-тарау. Жалпы ережелер</w:t>
      </w:r>
    </w:p>
    <w:p w14:paraId="1C40F9BE" w14:textId="77777777" w:rsidR="003B31A1" w:rsidRDefault="00237AA6">
      <w:pPr>
        <w:spacing w:after="0"/>
        <w:jc w:val="both"/>
      </w:pPr>
      <w:bookmarkStart w:id="2" w:name="z20"/>
      <w:bookmarkEnd w:id="1"/>
      <w:r>
        <w:rPr>
          <w:color w:val="000000"/>
          <w:sz w:val="28"/>
        </w:rPr>
        <w:t>      1. "Қостанай облысы әкімінің аппараты" мемлекеттік мекемесі (бұдан әрі – Аппарат) әкімнің және Қостанай облысы жергілікті атқарушы органының қызметін қамт</w:t>
      </w:r>
      <w:r>
        <w:rPr>
          <w:color w:val="000000"/>
          <w:sz w:val="28"/>
        </w:rPr>
        <w:t>амасыз етуді жүзеге асыратын Қазақстан Республикасының мемлекеттік органы болып табылады (бұдан әрі – әкімдік).</w:t>
      </w:r>
    </w:p>
    <w:p w14:paraId="03B9A8D9" w14:textId="77777777" w:rsidR="003B31A1" w:rsidRDefault="00237AA6">
      <w:pPr>
        <w:spacing w:after="0"/>
        <w:jc w:val="both"/>
      </w:pPr>
      <w:bookmarkStart w:id="3" w:name="z21"/>
      <w:bookmarkEnd w:id="2"/>
      <w:r>
        <w:rPr>
          <w:color w:val="000000"/>
          <w:sz w:val="28"/>
        </w:rPr>
        <w:t>      2. Аппараттың ведомстволық бағынысты ұйымы бар: "Қостанай облысы әкімінің аппараты" мемлекеттік мекемесінің "Қостанай облысы мемлекеттік м</w:t>
      </w:r>
      <w:r>
        <w:rPr>
          <w:color w:val="000000"/>
          <w:sz w:val="28"/>
        </w:rPr>
        <w:t>екемелерінің шаруашылық басқармасы" коммуналдық мемлекеттік мекемесі.</w:t>
      </w:r>
    </w:p>
    <w:bookmarkEnd w:id="3"/>
    <w:p w14:paraId="048F3080" w14:textId="77777777" w:rsidR="003B31A1" w:rsidRDefault="00237AA6">
      <w:pPr>
        <w:spacing w:after="0"/>
      </w:pPr>
      <w:r>
        <w:rPr>
          <w:color w:val="FF0000"/>
          <w:sz w:val="28"/>
        </w:rPr>
        <w:t xml:space="preserve">      Ескерту. 2-тармақ жаңа редакцияда - Қостанай облысы әкімдігінің 31.01.2024 </w:t>
      </w:r>
      <w:r>
        <w:rPr>
          <w:color w:val="000000"/>
          <w:sz w:val="28"/>
        </w:rPr>
        <w:t>№ 42</w:t>
      </w:r>
      <w:r>
        <w:rPr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  <w:r>
        <w:br/>
      </w:r>
    </w:p>
    <w:p w14:paraId="044463AA" w14:textId="77777777" w:rsidR="003B31A1" w:rsidRDefault="00237AA6">
      <w:pPr>
        <w:spacing w:after="0"/>
        <w:jc w:val="both"/>
      </w:pPr>
      <w:bookmarkStart w:id="4" w:name="z24"/>
      <w:r>
        <w:rPr>
          <w:color w:val="000000"/>
          <w:sz w:val="28"/>
        </w:rPr>
        <w:t xml:space="preserve">       3. Аппарат өз қ</w:t>
      </w:r>
      <w:r>
        <w:rPr>
          <w:color w:val="000000"/>
          <w:sz w:val="28"/>
        </w:rPr>
        <w:t>ызметін Қазақстан Республикасының Конституциясына, Қазақстан Республикасының заңдарына, Қазақстан Республикасы Президенті мен Үкіметінің актілеріне, Қазақстан Республикасының өзге де нормативтік құқықтық актілеріне, сондай-ақ осы Ережеге сәйкес жүзеге асыр</w:t>
      </w:r>
      <w:r>
        <w:rPr>
          <w:color w:val="000000"/>
          <w:sz w:val="28"/>
        </w:rPr>
        <w:t>ады.</w:t>
      </w:r>
    </w:p>
    <w:p w14:paraId="4EB016F8" w14:textId="77777777" w:rsidR="003B31A1" w:rsidRDefault="00237AA6">
      <w:pPr>
        <w:spacing w:after="0"/>
        <w:jc w:val="both"/>
      </w:pPr>
      <w:bookmarkStart w:id="5" w:name="z25"/>
      <w:bookmarkEnd w:id="4"/>
      <w:r>
        <w:rPr>
          <w:color w:val="000000"/>
          <w:sz w:val="28"/>
        </w:rPr>
        <w:t>      4. Аппарат мемлекеттік мекеменің ұйымдық-құқықтық нысанындағы заңды тұлғасы болып табылады, Қазақстан Республикасының заңнамасына сәйкес Қазақстан Республикасының Мемлекеттік Елтаңбасы бейнеленген мөрлері және атауы қазақ және орыс тілдерінде жа</w:t>
      </w:r>
      <w:r>
        <w:rPr>
          <w:color w:val="000000"/>
          <w:sz w:val="28"/>
        </w:rPr>
        <w:t>зылған мөртабандары, белгіленген үлгідегі бланкілері, қазынашылық органдарында шоттары бар.</w:t>
      </w:r>
    </w:p>
    <w:p w14:paraId="546E1A5C" w14:textId="77777777" w:rsidR="003B31A1" w:rsidRDefault="00237AA6">
      <w:pPr>
        <w:spacing w:after="0"/>
        <w:jc w:val="both"/>
      </w:pPr>
      <w:bookmarkStart w:id="6" w:name="z26"/>
      <w:bookmarkEnd w:id="5"/>
      <w:r>
        <w:rPr>
          <w:color w:val="000000"/>
          <w:sz w:val="28"/>
        </w:rPr>
        <w:t>      5. Аппарат өз атынан азаматтық-құқықтық қатынастарға қатысады.</w:t>
      </w:r>
    </w:p>
    <w:p w14:paraId="1EF61557" w14:textId="77777777" w:rsidR="003B31A1" w:rsidRDefault="00237AA6">
      <w:pPr>
        <w:spacing w:after="0"/>
        <w:jc w:val="both"/>
      </w:pPr>
      <w:bookmarkStart w:id="7" w:name="z27"/>
      <w:bookmarkEnd w:id="6"/>
      <w:r>
        <w:rPr>
          <w:color w:val="000000"/>
          <w:sz w:val="28"/>
        </w:rPr>
        <w:t xml:space="preserve">      6. Егер Қазақстан Республикасының заңнамасына сәйкес осыған уәкілеттік берілген </w:t>
      </w:r>
      <w:r>
        <w:rPr>
          <w:color w:val="000000"/>
          <w:sz w:val="28"/>
        </w:rPr>
        <w:t>болса, Аппараттың мемлекет атынан азаматтық-құқықтық қатынастардың тарапы болуға құқығы бар.</w:t>
      </w:r>
    </w:p>
    <w:p w14:paraId="619D5CE1" w14:textId="77777777" w:rsidR="003B31A1" w:rsidRDefault="00237AA6">
      <w:pPr>
        <w:spacing w:after="0"/>
        <w:jc w:val="both"/>
      </w:pPr>
      <w:bookmarkStart w:id="8" w:name="z28"/>
      <w:bookmarkEnd w:id="7"/>
      <w:r>
        <w:rPr>
          <w:color w:val="000000"/>
          <w:sz w:val="28"/>
        </w:rPr>
        <w:t xml:space="preserve">      7. Аппарат өз құзыретінің мәселері бойынша заңнамада белгіленген тәртіпте Қостанай облысы әкімінің аппараты" мемлекеттік мекемесі басшысының </w:t>
      </w:r>
      <w:r>
        <w:rPr>
          <w:color w:val="000000"/>
          <w:sz w:val="28"/>
        </w:rPr>
        <w:t>бұйрықтарымен ресімделетін шешімдер қабылдайды.</w:t>
      </w:r>
    </w:p>
    <w:p w14:paraId="6D011F5E" w14:textId="77777777" w:rsidR="003B31A1" w:rsidRDefault="00237AA6">
      <w:pPr>
        <w:spacing w:after="0"/>
        <w:jc w:val="both"/>
      </w:pPr>
      <w:bookmarkStart w:id="9" w:name="z29"/>
      <w:bookmarkEnd w:id="8"/>
      <w:r>
        <w:rPr>
          <w:color w:val="000000"/>
          <w:sz w:val="28"/>
        </w:rPr>
        <w:t>      8. Аппараттың құрылымы мен штат санының лимиті Қазақстан Республикасының қолданыстағы заңнамасына сәйкес белгіленеді.</w:t>
      </w:r>
    </w:p>
    <w:p w14:paraId="5F1D4E1C" w14:textId="77777777" w:rsidR="003B31A1" w:rsidRDefault="00237AA6">
      <w:pPr>
        <w:spacing w:after="0"/>
        <w:jc w:val="both"/>
      </w:pPr>
      <w:bookmarkStart w:id="10" w:name="z30"/>
      <w:bookmarkEnd w:id="9"/>
      <w:r>
        <w:rPr>
          <w:color w:val="000000"/>
          <w:sz w:val="28"/>
        </w:rPr>
        <w:t>      9. Заңды тұлғаның орналасқан жері: Қазақстан Республикасы, 110000, Қостанай об</w:t>
      </w:r>
      <w:r>
        <w:rPr>
          <w:color w:val="000000"/>
          <w:sz w:val="28"/>
        </w:rPr>
        <w:t>лысы, Қостанай қаласы, Әл-Фараби даңғылы, 66.</w:t>
      </w:r>
    </w:p>
    <w:p w14:paraId="024A76D8" w14:textId="77777777" w:rsidR="003B31A1" w:rsidRDefault="00237AA6">
      <w:pPr>
        <w:spacing w:after="0"/>
        <w:jc w:val="both"/>
      </w:pPr>
      <w:bookmarkStart w:id="11" w:name="z31"/>
      <w:bookmarkEnd w:id="10"/>
      <w:r>
        <w:rPr>
          <w:color w:val="000000"/>
          <w:sz w:val="28"/>
        </w:rPr>
        <w:t xml:space="preserve">       10. Осы Ереже Аппараттың құрылтай құжаты болып табылады.</w:t>
      </w:r>
    </w:p>
    <w:p w14:paraId="7DBDFACE" w14:textId="77777777" w:rsidR="003B31A1" w:rsidRDefault="00237AA6">
      <w:pPr>
        <w:spacing w:after="0"/>
        <w:jc w:val="both"/>
      </w:pPr>
      <w:bookmarkStart w:id="12" w:name="z32"/>
      <w:bookmarkEnd w:id="11"/>
      <w:r>
        <w:rPr>
          <w:color w:val="000000"/>
          <w:sz w:val="28"/>
        </w:rPr>
        <w:lastRenderedPageBreak/>
        <w:t>      11. Аппараттың қызметін қаржыландыру жергілікті бюджеттен жүзеге асырылады.</w:t>
      </w:r>
    </w:p>
    <w:p w14:paraId="7C4BB5D5" w14:textId="77777777" w:rsidR="003B31A1" w:rsidRDefault="00237AA6">
      <w:pPr>
        <w:spacing w:after="0"/>
        <w:jc w:val="both"/>
      </w:pPr>
      <w:bookmarkStart w:id="13" w:name="z33"/>
      <w:bookmarkEnd w:id="12"/>
      <w:r>
        <w:rPr>
          <w:color w:val="000000"/>
          <w:sz w:val="28"/>
        </w:rPr>
        <w:t>      12. Аппараттың өкілеттігі болып табылатын міндеттерді орын</w:t>
      </w:r>
      <w:r>
        <w:rPr>
          <w:color w:val="000000"/>
          <w:sz w:val="28"/>
        </w:rPr>
        <w:t>дауда кәсіпкерлік субъектілерімен шарттық қатынастарға түсуге Аппаратқа жол берілмейді.</w:t>
      </w:r>
    </w:p>
    <w:p w14:paraId="7F8BAD07" w14:textId="77777777" w:rsidR="003B31A1" w:rsidRDefault="00237AA6">
      <w:pPr>
        <w:spacing w:after="0"/>
        <w:jc w:val="both"/>
      </w:pPr>
      <w:bookmarkStart w:id="14" w:name="z34"/>
      <w:bookmarkEnd w:id="13"/>
      <w:r>
        <w:rPr>
          <w:color w:val="000000"/>
          <w:sz w:val="28"/>
        </w:rPr>
        <w:t>      Егер Аппаратқа заңнамалық актілермен кірістер әкелетін қызметті жүзеге асыру құқығы берілсе, онда осындай қызметтен алынған кірістер, егер Қазақстан Республикасын</w:t>
      </w:r>
      <w:r>
        <w:rPr>
          <w:color w:val="000000"/>
          <w:sz w:val="28"/>
        </w:rPr>
        <w:t>ың заңнамасында өзгеше белгіленбесе, мемлекеттік бюджеттің кірісіне жіберіледі.</w:t>
      </w:r>
    </w:p>
    <w:p w14:paraId="2C79E11A" w14:textId="77777777" w:rsidR="003B31A1" w:rsidRDefault="00237AA6">
      <w:pPr>
        <w:spacing w:after="0"/>
      </w:pPr>
      <w:bookmarkStart w:id="15" w:name="z35"/>
      <w:bookmarkEnd w:id="14"/>
      <w:r>
        <w:rPr>
          <w:b/>
          <w:color w:val="000000"/>
        </w:rPr>
        <w:t xml:space="preserve"> 2-тарау. Мемлекеттік органның міндеттері мен өкілеттігі</w:t>
      </w:r>
    </w:p>
    <w:p w14:paraId="5ABD6A26" w14:textId="77777777" w:rsidR="003B31A1" w:rsidRDefault="00237AA6">
      <w:pPr>
        <w:spacing w:after="0"/>
        <w:jc w:val="both"/>
      </w:pPr>
      <w:bookmarkStart w:id="16" w:name="z36"/>
      <w:bookmarkEnd w:id="15"/>
      <w:r>
        <w:rPr>
          <w:color w:val="000000"/>
          <w:sz w:val="28"/>
        </w:rPr>
        <w:t>      13. Аппараттың міндеттері:</w:t>
      </w:r>
    </w:p>
    <w:p w14:paraId="2F9E2D7D" w14:textId="77777777" w:rsidR="003B31A1" w:rsidRDefault="00237AA6">
      <w:pPr>
        <w:spacing w:after="0"/>
        <w:jc w:val="both"/>
      </w:pPr>
      <w:bookmarkStart w:id="17" w:name="z37"/>
      <w:bookmarkEnd w:id="16"/>
      <w:r>
        <w:rPr>
          <w:color w:val="000000"/>
          <w:sz w:val="28"/>
        </w:rPr>
        <w:t>      1) облыс әкімінің және әкімдігінің өкілеттігін Қазақстан Республикасының заңнама</w:t>
      </w:r>
      <w:r>
        <w:rPr>
          <w:color w:val="000000"/>
          <w:sz w:val="28"/>
        </w:rPr>
        <w:t>сымен белгіленген құзыреті шегінде іске асыруын қамтамасыз ету;</w:t>
      </w:r>
    </w:p>
    <w:p w14:paraId="6243EDA6" w14:textId="77777777" w:rsidR="003B31A1" w:rsidRDefault="00237AA6">
      <w:pPr>
        <w:spacing w:after="0"/>
        <w:jc w:val="both"/>
      </w:pPr>
      <w:bookmarkStart w:id="18" w:name="z38"/>
      <w:bookmarkEnd w:id="17"/>
      <w:r>
        <w:rPr>
          <w:color w:val="000000"/>
          <w:sz w:val="28"/>
        </w:rPr>
        <w:t>      2) өкілеттіктер шегінде тиісті аумақтың мүдделері мен даму қажеттіліктерін ұштастыра отырып, атқарушы биліктің жалпымемлекеттік саясатын жүргізуді қамтамасыз етуге жәрдем көрсету;</w:t>
      </w:r>
    </w:p>
    <w:bookmarkEnd w:id="18"/>
    <w:p w14:paraId="6300DFF4" w14:textId="77777777" w:rsidR="003B31A1" w:rsidRDefault="00237AA6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Ескерту. 13-тармаққа өзгеріс енгізілді - Қостанай облысы әкімдігінің 29.09.2023 </w:t>
      </w:r>
      <w:r>
        <w:rPr>
          <w:color w:val="000000"/>
          <w:sz w:val="28"/>
        </w:rPr>
        <w:t>№ 413</w:t>
      </w:r>
      <w:r>
        <w:rPr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  <w:r>
        <w:br/>
      </w:r>
    </w:p>
    <w:p w14:paraId="339C8E00" w14:textId="77777777" w:rsidR="003B31A1" w:rsidRDefault="00237AA6">
      <w:pPr>
        <w:spacing w:after="0"/>
        <w:jc w:val="both"/>
      </w:pPr>
      <w:bookmarkStart w:id="19" w:name="z39"/>
      <w:r>
        <w:rPr>
          <w:color w:val="000000"/>
          <w:sz w:val="28"/>
        </w:rPr>
        <w:t>      3) Қазақстан Республикасының заңнамасымен белгіленген өзге де міндеттер.</w:t>
      </w:r>
    </w:p>
    <w:p w14:paraId="1800613B" w14:textId="77777777" w:rsidR="003B31A1" w:rsidRDefault="00237AA6">
      <w:pPr>
        <w:spacing w:after="0"/>
        <w:jc w:val="both"/>
      </w:pPr>
      <w:bookmarkStart w:id="20" w:name="z40"/>
      <w:bookmarkEnd w:id="19"/>
      <w:r>
        <w:rPr>
          <w:color w:val="000000"/>
          <w:sz w:val="28"/>
        </w:rPr>
        <w:t>      14. Өкі</w:t>
      </w:r>
      <w:r>
        <w:rPr>
          <w:color w:val="000000"/>
          <w:sz w:val="28"/>
        </w:rPr>
        <w:t>леттігі:</w:t>
      </w:r>
    </w:p>
    <w:p w14:paraId="619ED5FE" w14:textId="77777777" w:rsidR="003B31A1" w:rsidRDefault="00237AA6">
      <w:pPr>
        <w:spacing w:after="0"/>
        <w:jc w:val="both"/>
      </w:pPr>
      <w:bookmarkStart w:id="21" w:name="z41"/>
      <w:bookmarkEnd w:id="20"/>
      <w:r>
        <w:rPr>
          <w:color w:val="000000"/>
          <w:sz w:val="28"/>
        </w:rPr>
        <w:t>      1) құқықтары:</w:t>
      </w:r>
    </w:p>
    <w:p w14:paraId="25846F01" w14:textId="77777777" w:rsidR="003B31A1" w:rsidRDefault="00237AA6">
      <w:pPr>
        <w:spacing w:after="0"/>
        <w:jc w:val="both"/>
      </w:pPr>
      <w:bookmarkStart w:id="22" w:name="z42"/>
      <w:bookmarkEnd w:id="21"/>
      <w:r>
        <w:rPr>
          <w:color w:val="000000"/>
          <w:sz w:val="28"/>
        </w:rPr>
        <w:t>      облыс әкімінің және әкімдігінің мүдделерін білдіру;</w:t>
      </w:r>
    </w:p>
    <w:p w14:paraId="64A34B42" w14:textId="77777777" w:rsidR="003B31A1" w:rsidRDefault="00237AA6">
      <w:pPr>
        <w:spacing w:after="0"/>
        <w:jc w:val="both"/>
      </w:pPr>
      <w:bookmarkStart w:id="23" w:name="z43"/>
      <w:bookmarkEnd w:id="22"/>
      <w:r>
        <w:rPr>
          <w:color w:val="000000"/>
          <w:sz w:val="28"/>
        </w:rPr>
        <w:t>      өзінің құзіреті шегінде сұратуларды жіберу және мемлекеттік органдардан, лауазымды тұлғалар мен өзге ұйымдардан облыс әкімінің және әкімдігі құзыретінің мәселелері</w:t>
      </w:r>
      <w:r>
        <w:rPr>
          <w:color w:val="000000"/>
          <w:sz w:val="28"/>
        </w:rPr>
        <w:t xml:space="preserve"> бойынша қажетті ақпаратты, құжаттар мен өзге де материалдарды алу;</w:t>
      </w:r>
    </w:p>
    <w:p w14:paraId="678B1145" w14:textId="77777777" w:rsidR="003B31A1" w:rsidRDefault="00237AA6">
      <w:pPr>
        <w:spacing w:after="0"/>
        <w:jc w:val="both"/>
      </w:pPr>
      <w:bookmarkStart w:id="24" w:name="z44"/>
      <w:bookmarkEnd w:id="23"/>
      <w:r>
        <w:rPr>
          <w:color w:val="000000"/>
          <w:sz w:val="28"/>
        </w:rPr>
        <w:t>      өзінің құзыретіндегі мәселелер бойынша облыс аумағында орналасқан ұйымдар басшыларына қажетті тапсырмалар беру (келісім бойынша);</w:t>
      </w:r>
    </w:p>
    <w:p w14:paraId="5D226C4A" w14:textId="77777777" w:rsidR="003B31A1" w:rsidRDefault="00237AA6">
      <w:pPr>
        <w:spacing w:after="0"/>
        <w:jc w:val="both"/>
      </w:pPr>
      <w:bookmarkStart w:id="25" w:name="z45"/>
      <w:bookmarkEnd w:id="24"/>
      <w:r>
        <w:rPr>
          <w:color w:val="000000"/>
          <w:sz w:val="28"/>
        </w:rPr>
        <w:t xml:space="preserve">      тиісті аумақта басқарудың тиімділігін арттыру </w:t>
      </w:r>
      <w:r>
        <w:rPr>
          <w:color w:val="000000"/>
          <w:sz w:val="28"/>
        </w:rPr>
        <w:t>мәселелері бойынша басқа мемлекеттік басқару органдарымен, қоғамдық өзін-өзі басқару органдарымен және басқа да ұйымдармен өзара іс-қимыл жасау;</w:t>
      </w:r>
    </w:p>
    <w:p w14:paraId="0CA14620" w14:textId="77777777" w:rsidR="003B31A1" w:rsidRDefault="00237AA6">
      <w:pPr>
        <w:spacing w:after="0"/>
        <w:jc w:val="both"/>
      </w:pPr>
      <w:bookmarkStart w:id="26" w:name="z46"/>
      <w:bookmarkEnd w:id="25"/>
      <w:r>
        <w:rPr>
          <w:color w:val="000000"/>
          <w:sz w:val="28"/>
        </w:rPr>
        <w:t>      қолданыстағы заңнамаға сәйкес өзге де құқықтарды жүзеге асыру;</w:t>
      </w:r>
    </w:p>
    <w:p w14:paraId="220BFB0A" w14:textId="77777777" w:rsidR="003B31A1" w:rsidRDefault="00237AA6">
      <w:pPr>
        <w:spacing w:after="0"/>
        <w:jc w:val="both"/>
      </w:pPr>
      <w:bookmarkStart w:id="27" w:name="z47"/>
      <w:bookmarkEnd w:id="26"/>
      <w:r>
        <w:rPr>
          <w:color w:val="000000"/>
          <w:sz w:val="28"/>
        </w:rPr>
        <w:t>      2) міндеттер:</w:t>
      </w:r>
    </w:p>
    <w:p w14:paraId="40AA7810" w14:textId="77777777" w:rsidR="003B31A1" w:rsidRDefault="00237AA6">
      <w:pPr>
        <w:spacing w:after="0"/>
        <w:jc w:val="both"/>
      </w:pPr>
      <w:bookmarkStart w:id="28" w:name="z48"/>
      <w:bookmarkEnd w:id="27"/>
      <w:r>
        <w:rPr>
          <w:color w:val="000000"/>
          <w:sz w:val="28"/>
        </w:rPr>
        <w:t>      Қазақстан Респуб</w:t>
      </w:r>
      <w:r>
        <w:rPr>
          <w:color w:val="000000"/>
          <w:sz w:val="28"/>
        </w:rPr>
        <w:t>ликасының қолданыстағы заңнамасының нормаларын сақтау;</w:t>
      </w:r>
    </w:p>
    <w:p w14:paraId="66CCD7F3" w14:textId="77777777" w:rsidR="003B31A1" w:rsidRDefault="00237AA6">
      <w:pPr>
        <w:spacing w:after="0"/>
        <w:jc w:val="both"/>
      </w:pPr>
      <w:bookmarkStart w:id="29" w:name="z49"/>
      <w:bookmarkEnd w:id="28"/>
      <w:r>
        <w:rPr>
          <w:color w:val="000000"/>
          <w:sz w:val="28"/>
        </w:rPr>
        <w:lastRenderedPageBreak/>
        <w:t>      Президенттің, Үкіметтің және өзге де орталық атқарушы органдардың, сондай-ақ облыс әкімі мен әкімдігінің актілері мен тапсырмаларын сапалы және уақытылы орындау.</w:t>
      </w:r>
    </w:p>
    <w:p w14:paraId="5B8572D2" w14:textId="77777777" w:rsidR="003B31A1" w:rsidRDefault="00237AA6">
      <w:pPr>
        <w:spacing w:after="0"/>
        <w:jc w:val="both"/>
      </w:pPr>
      <w:bookmarkStart w:id="30" w:name="z50"/>
      <w:bookmarkEnd w:id="29"/>
      <w:r>
        <w:rPr>
          <w:color w:val="000000"/>
          <w:sz w:val="28"/>
        </w:rPr>
        <w:t>      15. Функциялар:</w:t>
      </w:r>
    </w:p>
    <w:p w14:paraId="2992D18F" w14:textId="77777777" w:rsidR="003B31A1" w:rsidRDefault="00237AA6">
      <w:pPr>
        <w:spacing w:after="0"/>
        <w:jc w:val="both"/>
      </w:pPr>
      <w:bookmarkStart w:id="31" w:name="z51"/>
      <w:bookmarkEnd w:id="30"/>
      <w:r>
        <w:rPr>
          <w:color w:val="000000"/>
          <w:sz w:val="28"/>
        </w:rPr>
        <w:t>      1) об</w:t>
      </w:r>
      <w:r>
        <w:rPr>
          <w:color w:val="000000"/>
          <w:sz w:val="28"/>
        </w:rPr>
        <w:t>лыстағы ішкі саяси және экономикалық ахуалды зерделеу және талдау, оның дамуын болжау, қалалардың және аудандардың жергілікті атқарушы органдарының, жергілікті бюджеттен қаржыландырылатын облыстық атқарушы органдардың жұмысын талдау, облыс әкіміне және әкі</w:t>
      </w:r>
      <w:r>
        <w:rPr>
          <w:color w:val="000000"/>
          <w:sz w:val="28"/>
        </w:rPr>
        <w:t>мдік мүшелеріне олар сұратқан мәселелер бойынша ақпарат дайындау;</w:t>
      </w:r>
    </w:p>
    <w:p w14:paraId="007E2AAD" w14:textId="77777777" w:rsidR="003B31A1" w:rsidRDefault="00237AA6">
      <w:pPr>
        <w:spacing w:after="0"/>
        <w:jc w:val="both"/>
      </w:pPr>
      <w:bookmarkStart w:id="32" w:name="z52"/>
      <w:bookmarkEnd w:id="31"/>
      <w:r>
        <w:rPr>
          <w:color w:val="000000"/>
          <w:sz w:val="28"/>
        </w:rPr>
        <w:t>      2) облыс әкімінің және әкімдігінің қызметін бұқаралық ақпарат құралдарында жарыққа шығаруды қамтамасыз ету;</w:t>
      </w:r>
    </w:p>
    <w:p w14:paraId="0337EC85" w14:textId="77777777" w:rsidR="003B31A1" w:rsidRDefault="00237AA6">
      <w:pPr>
        <w:spacing w:after="0"/>
        <w:jc w:val="both"/>
      </w:pPr>
      <w:bookmarkStart w:id="33" w:name="z53"/>
      <w:bookmarkEnd w:id="32"/>
      <w:r>
        <w:rPr>
          <w:color w:val="000000"/>
          <w:sz w:val="28"/>
        </w:rPr>
        <w:t xml:space="preserve">      3) облыс әкімі аппаратының, қалалар, аудандар әкімдері </w:t>
      </w:r>
      <w:r>
        <w:rPr>
          <w:color w:val="000000"/>
          <w:sz w:val="28"/>
        </w:rPr>
        <w:t>аппараттарының құрылымдық бөлімшелерінде атқарушылық тәртіптің жай-күйіне талдау жүргізу;</w:t>
      </w:r>
    </w:p>
    <w:p w14:paraId="13794A3D" w14:textId="77777777" w:rsidR="003B31A1" w:rsidRDefault="00237AA6">
      <w:pPr>
        <w:spacing w:after="0"/>
        <w:jc w:val="both"/>
      </w:pPr>
      <w:bookmarkStart w:id="34" w:name="z54"/>
      <w:bookmarkEnd w:id="33"/>
      <w:r>
        <w:rPr>
          <w:color w:val="000000"/>
          <w:sz w:val="28"/>
        </w:rPr>
        <w:t>      4) облыс әкімінің тапсырмасы бойынша соттарда облыс әкімі мен әкімдігінің мүдделерін білдіру және қорғау, бақылау-қадағалау органдарының актілерін қарау;</w:t>
      </w:r>
    </w:p>
    <w:p w14:paraId="2F21D3AC" w14:textId="77777777" w:rsidR="003B31A1" w:rsidRDefault="00237AA6">
      <w:pPr>
        <w:spacing w:after="0"/>
        <w:jc w:val="both"/>
      </w:pPr>
      <w:bookmarkStart w:id="35" w:name="z55"/>
      <w:bookmarkEnd w:id="3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5) құқық бұзушылықтың профилактикасы және сыбайлас жемқорлыққа қарсы іс-қимыл мәселелері бойынша құқық қорғау және өзге де мемлекеттік органдармен өзара іс-қимыл жасасу</w:t>
      </w:r>
    </w:p>
    <w:p w14:paraId="3FC23FF1" w14:textId="77777777" w:rsidR="003B31A1" w:rsidRDefault="00237AA6">
      <w:pPr>
        <w:spacing w:after="0"/>
        <w:jc w:val="both"/>
      </w:pPr>
      <w:bookmarkStart w:id="36" w:name="z56"/>
      <w:bookmarkEnd w:id="35"/>
      <w:r>
        <w:rPr>
          <w:color w:val="000000"/>
          <w:sz w:val="28"/>
        </w:rPr>
        <w:t>      6) облыс әкімдігінің отырыстарын, облыс әкімі мен оның орынбасарларының кеңестері</w:t>
      </w:r>
      <w:r>
        <w:rPr>
          <w:color w:val="000000"/>
          <w:sz w:val="28"/>
        </w:rPr>
        <w:t>н, семинарлар мен өзге де іс-шараларды және дайындау мен өткізуді жоспарлау және ұйымдастыру, кеңестердің материалдары мен хаттамаларын ресімдеуді және таратуды жүзеге асыру;</w:t>
      </w:r>
    </w:p>
    <w:p w14:paraId="1A1BE991" w14:textId="77777777" w:rsidR="003B31A1" w:rsidRDefault="00237AA6">
      <w:pPr>
        <w:spacing w:after="0"/>
        <w:jc w:val="both"/>
      </w:pPr>
      <w:bookmarkStart w:id="37" w:name="z57"/>
      <w:bookmarkEnd w:id="36"/>
      <w:r>
        <w:rPr>
          <w:color w:val="000000"/>
          <w:sz w:val="28"/>
        </w:rPr>
        <w:t>      7) облыс әкімінің және әкімдігінің орталық мемлекеттік органдардың аумақтық</w:t>
      </w:r>
      <w:r>
        <w:rPr>
          <w:color w:val="000000"/>
          <w:sz w:val="28"/>
        </w:rPr>
        <w:t xml:space="preserve"> бөлімшелерімен өзара іс-қимылын қамтамасыз ету;</w:t>
      </w:r>
    </w:p>
    <w:p w14:paraId="3BDC15C6" w14:textId="77777777" w:rsidR="003B31A1" w:rsidRDefault="00237AA6">
      <w:pPr>
        <w:spacing w:after="0"/>
        <w:jc w:val="both"/>
      </w:pPr>
      <w:bookmarkStart w:id="38" w:name="z58"/>
      <w:bookmarkEnd w:id="37"/>
      <w:r>
        <w:rPr>
          <w:color w:val="000000"/>
          <w:sz w:val="28"/>
        </w:rPr>
        <w:t>      8) Қазақстан Республикасы Президентінің, Үкіметінің және орталық мемлекеттік органдарының актілері мен тапсырмаларының, сондай-ақ облыс әкімі аппараты қызметкерлерінің, облыстық басқармалардың, қалалар</w:t>
      </w:r>
      <w:r>
        <w:rPr>
          <w:color w:val="000000"/>
          <w:sz w:val="28"/>
        </w:rPr>
        <w:t>, аудандар әкімдіктерінің облыс әкімі мен әкімдігінің актілері мен тапсырмаларының орындалуына бақылауды жүзеге асыру;</w:t>
      </w:r>
    </w:p>
    <w:p w14:paraId="053C2C51" w14:textId="77777777" w:rsidR="003B31A1" w:rsidRDefault="00237AA6">
      <w:pPr>
        <w:spacing w:after="0"/>
        <w:jc w:val="both"/>
      </w:pPr>
      <w:bookmarkStart w:id="39" w:name="z59"/>
      <w:bookmarkEnd w:id="38"/>
      <w:r>
        <w:rPr>
          <w:color w:val="000000"/>
          <w:sz w:val="28"/>
        </w:rPr>
        <w:t>      9) облыс әкімінің және әкімдіктің іс қағаздарын, соның ішінде құпиялы іс қағаздарын жүргізуді нормативтік құқықтық актілерінің тала</w:t>
      </w:r>
      <w:r>
        <w:rPr>
          <w:color w:val="000000"/>
          <w:sz w:val="28"/>
        </w:rPr>
        <w:t>птарына сәйкес ұйымдастыру және жүргізу;</w:t>
      </w:r>
    </w:p>
    <w:p w14:paraId="707CDBAA" w14:textId="77777777" w:rsidR="003B31A1" w:rsidRDefault="00237AA6">
      <w:pPr>
        <w:spacing w:after="0"/>
        <w:jc w:val="both"/>
      </w:pPr>
      <w:bookmarkStart w:id="40" w:name="z60"/>
      <w:bookmarkEnd w:id="39"/>
      <w:r>
        <w:rPr>
          <w:color w:val="000000"/>
          <w:sz w:val="28"/>
        </w:rPr>
        <w:t>      10) облыс әкімінің, әкімдік мүшелерінің тапсырмалары бойынша құзыреті шегінде тексерулер жүргізу, қажет болған жағдайда тиісті лауазымды тұлғаларды ауызша тыңдау және жазбаша түсініктемені талап ету;</w:t>
      </w:r>
    </w:p>
    <w:p w14:paraId="01040A76" w14:textId="77777777" w:rsidR="003B31A1" w:rsidRDefault="00237AA6">
      <w:pPr>
        <w:spacing w:after="0"/>
        <w:jc w:val="both"/>
      </w:pPr>
      <w:bookmarkStart w:id="41" w:name="z61"/>
      <w:bookmarkEnd w:id="40"/>
      <w:r>
        <w:rPr>
          <w:color w:val="000000"/>
          <w:sz w:val="28"/>
        </w:rPr>
        <w:lastRenderedPageBreak/>
        <w:t>      11)</w:t>
      </w:r>
      <w:r>
        <w:rPr>
          <w:color w:val="000000"/>
          <w:sz w:val="28"/>
        </w:rPr>
        <w:t xml:space="preserve"> Аппараттың мемлекеттік қызметшілерін және облыстық бюджеттен қаржыландырылатын атқарушы органдардың басшыларын даярлауды және қайта даярлауды үйлестіру;</w:t>
      </w:r>
    </w:p>
    <w:p w14:paraId="13121488" w14:textId="77777777" w:rsidR="003B31A1" w:rsidRDefault="00237AA6">
      <w:pPr>
        <w:spacing w:after="0"/>
        <w:jc w:val="both"/>
      </w:pPr>
      <w:bookmarkStart w:id="42" w:name="z62"/>
      <w:bookmarkEnd w:id="41"/>
      <w:r>
        <w:rPr>
          <w:color w:val="000000"/>
          <w:sz w:val="28"/>
        </w:rPr>
        <w:t>      12) Аппараттың мемлекеттік қызметшілерін және облыстық бюджеттен қаржыландырылатын атқарушы орга</w:t>
      </w:r>
      <w:r>
        <w:rPr>
          <w:color w:val="000000"/>
          <w:sz w:val="28"/>
        </w:rPr>
        <w:t>ндардың басшыларын аттестаттауды ұйымдастыру және өткізу;</w:t>
      </w:r>
    </w:p>
    <w:p w14:paraId="37AA59B5" w14:textId="77777777" w:rsidR="003B31A1" w:rsidRDefault="00237AA6">
      <w:pPr>
        <w:spacing w:after="0"/>
        <w:jc w:val="both"/>
      </w:pPr>
      <w:bookmarkStart w:id="43" w:name="z63"/>
      <w:bookmarkEnd w:id="42"/>
      <w:r>
        <w:rPr>
          <w:color w:val="000000"/>
          <w:sz w:val="28"/>
        </w:rPr>
        <w:t>      13) ақпараттандыру деңгейін арттыру және мемлекеттік мекеме жүйесін дамыту бойынша жұмыс жүргізу;</w:t>
      </w:r>
    </w:p>
    <w:p w14:paraId="1D4051DB" w14:textId="77777777" w:rsidR="003B31A1" w:rsidRDefault="00237AA6">
      <w:pPr>
        <w:spacing w:after="0"/>
        <w:jc w:val="both"/>
      </w:pPr>
      <w:bookmarkStart w:id="44" w:name="z64"/>
      <w:bookmarkEnd w:id="43"/>
      <w:r>
        <w:rPr>
          <w:color w:val="000000"/>
          <w:sz w:val="28"/>
        </w:rPr>
        <w:t>      14) мемлекеттік наградалармен, облыс әкімінің грамотасымен марапаттауға ұсыну үшін құжат</w:t>
      </w:r>
      <w:r>
        <w:rPr>
          <w:color w:val="000000"/>
          <w:sz w:val="28"/>
        </w:rPr>
        <w:t>тарды дайындауды ұйымдастыру;</w:t>
      </w:r>
    </w:p>
    <w:p w14:paraId="4790F94D" w14:textId="77777777" w:rsidR="003B31A1" w:rsidRDefault="00237AA6">
      <w:pPr>
        <w:spacing w:after="0"/>
        <w:jc w:val="both"/>
      </w:pPr>
      <w:bookmarkStart w:id="45" w:name="z65"/>
      <w:bookmarkEnd w:id="44"/>
      <w:r>
        <w:rPr>
          <w:color w:val="000000"/>
          <w:sz w:val="28"/>
        </w:rPr>
        <w:t>      15) жеке және заңды тұлғалардың өтініштерін есепке алуды және қарауды қамтамасыз ету, облыс әкімінің жеке және заңды тұлғалардың өкілдерін жеке қабылдауын өткізуді ұйымдастыру;</w:t>
      </w:r>
    </w:p>
    <w:p w14:paraId="1FB8E866" w14:textId="77777777" w:rsidR="003B31A1" w:rsidRDefault="00237AA6">
      <w:pPr>
        <w:spacing w:after="0"/>
        <w:jc w:val="both"/>
      </w:pPr>
      <w:bookmarkStart w:id="46" w:name="z66"/>
      <w:bookmarkEnd w:id="45"/>
      <w:r>
        <w:rPr>
          <w:color w:val="000000"/>
          <w:sz w:val="28"/>
        </w:rPr>
        <w:t>      16) Қазақстан Республикасының заңнама</w:t>
      </w:r>
      <w:r>
        <w:rPr>
          <w:color w:val="000000"/>
          <w:sz w:val="28"/>
        </w:rPr>
        <w:t>сына сәйкес ішкі мемлекеттік аудитті жүзеге асыру;</w:t>
      </w:r>
    </w:p>
    <w:p w14:paraId="13B85A56" w14:textId="77777777" w:rsidR="003B31A1" w:rsidRDefault="00237AA6">
      <w:pPr>
        <w:spacing w:after="0"/>
        <w:jc w:val="both"/>
      </w:pPr>
      <w:bookmarkStart w:id="47" w:name="z67"/>
      <w:bookmarkEnd w:id="46"/>
      <w:r>
        <w:rPr>
          <w:color w:val="000000"/>
          <w:sz w:val="28"/>
        </w:rPr>
        <w:t>      17) өзінің құзыреті шегінде гендерлік саясатты іске асыру;</w:t>
      </w:r>
    </w:p>
    <w:p w14:paraId="226E6172" w14:textId="77777777" w:rsidR="003B31A1" w:rsidRDefault="00237AA6">
      <w:pPr>
        <w:spacing w:after="0"/>
        <w:jc w:val="both"/>
      </w:pPr>
      <w:bookmarkStart w:id="48" w:name="z68"/>
      <w:bookmarkEnd w:id="47"/>
      <w:r>
        <w:rPr>
          <w:color w:val="000000"/>
          <w:sz w:val="28"/>
        </w:rPr>
        <w:t>      18) Қазақстан Республикасының қолданыстағы заңнамасына сәйкес сайлауды өткізу мәселелері бойынша ұйымдастырушылық дайындықты және іс-ш</w:t>
      </w:r>
      <w:r>
        <w:rPr>
          <w:color w:val="000000"/>
          <w:sz w:val="28"/>
        </w:rPr>
        <w:t>араларды жүзеге асыру;</w:t>
      </w:r>
    </w:p>
    <w:bookmarkEnd w:id="48"/>
    <w:p w14:paraId="7F9D21D6" w14:textId="77777777" w:rsidR="003B31A1" w:rsidRDefault="00237AA6">
      <w:pPr>
        <w:spacing w:after="0"/>
      </w:pPr>
      <w:r>
        <w:rPr>
          <w:color w:val="FF0000"/>
          <w:sz w:val="28"/>
        </w:rPr>
        <w:t xml:space="preserve">      19) алып тасталды - Қостанай облысы әкімдігінің 29.09.2023 </w:t>
      </w:r>
      <w:r>
        <w:rPr>
          <w:color w:val="000000"/>
          <w:sz w:val="28"/>
        </w:rPr>
        <w:t>№ 413</w:t>
      </w:r>
      <w:r>
        <w:rPr>
          <w:color w:val="FF0000"/>
          <w:sz w:val="28"/>
        </w:rPr>
        <w:t xml:space="preserve"> қаулысымен;</w:t>
      </w:r>
      <w:r>
        <w:br/>
      </w:r>
      <w:r>
        <w:rPr>
          <w:color w:val="FF0000"/>
          <w:sz w:val="28"/>
        </w:rPr>
        <w:t xml:space="preserve">      20) алынып тасталды - Қостанай облысы әкімдігінің 31.01.2024 </w:t>
      </w:r>
      <w:r>
        <w:rPr>
          <w:color w:val="000000"/>
          <w:sz w:val="28"/>
        </w:rPr>
        <w:t>№ 42</w:t>
      </w:r>
      <w:r>
        <w:rPr>
          <w:color w:val="FF0000"/>
          <w:sz w:val="28"/>
        </w:rPr>
        <w:t xml:space="preserve"> қаулысымен;</w:t>
      </w:r>
      <w:r>
        <w:br/>
      </w: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21) алынып тасталды - Қостанай облысы әкімдігінің 31.01.2024 </w:t>
      </w:r>
      <w:r>
        <w:rPr>
          <w:color w:val="000000"/>
          <w:sz w:val="28"/>
        </w:rPr>
        <w:t>№ 42</w:t>
      </w:r>
      <w:r>
        <w:rPr>
          <w:color w:val="FF0000"/>
          <w:sz w:val="28"/>
        </w:rPr>
        <w:t xml:space="preserve"> қаулысымен;</w:t>
      </w:r>
      <w:r>
        <w:br/>
      </w:r>
    </w:p>
    <w:p w14:paraId="4A27FD43" w14:textId="77777777" w:rsidR="003B31A1" w:rsidRDefault="00237AA6">
      <w:pPr>
        <w:spacing w:after="0"/>
        <w:jc w:val="both"/>
      </w:pPr>
      <w:bookmarkStart w:id="49" w:name="z72"/>
      <w:r>
        <w:rPr>
          <w:color w:val="000000"/>
          <w:sz w:val="28"/>
        </w:rPr>
        <w:t>      22) жобалау қызметінің тиімді өзара іс-қимылын және үйлестірілуін қамтамасыз етеді;</w:t>
      </w:r>
    </w:p>
    <w:p w14:paraId="7B2BCA2E" w14:textId="77777777" w:rsidR="003B31A1" w:rsidRDefault="00237AA6">
      <w:pPr>
        <w:spacing w:after="0"/>
        <w:jc w:val="both"/>
      </w:pPr>
      <w:bookmarkStart w:id="50" w:name="z73"/>
      <w:bookmarkEnd w:id="49"/>
      <w:r>
        <w:rPr>
          <w:color w:val="000000"/>
          <w:sz w:val="28"/>
        </w:rPr>
        <w:t>      23) мемлекеттік құпияларды қорғау;</w:t>
      </w:r>
    </w:p>
    <w:p w14:paraId="59F8348E" w14:textId="77777777" w:rsidR="003B31A1" w:rsidRDefault="00237AA6">
      <w:pPr>
        <w:spacing w:after="0"/>
        <w:jc w:val="both"/>
      </w:pPr>
      <w:bookmarkStart w:id="51" w:name="z74"/>
      <w:bookmarkEnd w:id="50"/>
      <w:r>
        <w:rPr>
          <w:color w:val="000000"/>
          <w:sz w:val="28"/>
        </w:rPr>
        <w:t>      24) Қазақстан Республикасының заңнамасын</w:t>
      </w:r>
      <w:r>
        <w:rPr>
          <w:color w:val="000000"/>
          <w:sz w:val="28"/>
        </w:rPr>
        <w:t>а сәйкес өзге де функцияларды жүзеге асыру.</w:t>
      </w:r>
    </w:p>
    <w:bookmarkEnd w:id="51"/>
    <w:p w14:paraId="22051084" w14:textId="77777777" w:rsidR="003B31A1" w:rsidRDefault="00237AA6">
      <w:pPr>
        <w:spacing w:after="0"/>
      </w:pPr>
      <w:r>
        <w:rPr>
          <w:color w:val="FF0000"/>
          <w:sz w:val="28"/>
        </w:rPr>
        <w:t xml:space="preserve">      Ескерту. 15-тармаққа өзгерістер енгізілді - Қостанай облысы әкімдігінің 29.09.2023 </w:t>
      </w:r>
      <w:r>
        <w:rPr>
          <w:color w:val="000000"/>
          <w:sz w:val="28"/>
        </w:rPr>
        <w:t>№ 413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енгізіледі); 31.01.2024 </w:t>
      </w:r>
      <w:r>
        <w:rPr>
          <w:color w:val="000000"/>
          <w:sz w:val="28"/>
        </w:rPr>
        <w:t>№ 42</w:t>
      </w:r>
      <w:r>
        <w:rPr>
          <w:color w:val="FF0000"/>
          <w:sz w:val="28"/>
        </w:rPr>
        <w:t xml:space="preserve"> (алғашқы ресми жарияланған күнінен </w:t>
      </w:r>
      <w:r>
        <w:rPr>
          <w:color w:val="FF0000"/>
          <w:sz w:val="28"/>
        </w:rPr>
        <w:t>бастап қолданысқа енгізіледі) қаулыларымен.</w:t>
      </w:r>
      <w:r>
        <w:br/>
      </w:r>
    </w:p>
    <w:p w14:paraId="37576521" w14:textId="77777777" w:rsidR="003B31A1" w:rsidRDefault="00237AA6">
      <w:pPr>
        <w:spacing w:after="0"/>
      </w:pPr>
      <w:bookmarkStart w:id="52" w:name="z75"/>
      <w:r>
        <w:rPr>
          <w:b/>
          <w:color w:val="000000"/>
        </w:rPr>
        <w:t xml:space="preserve"> 3-тарау. Мемлекеттік органның бірінші басшысының мәртебесі, өкілеттігі</w:t>
      </w:r>
    </w:p>
    <w:p w14:paraId="2ECF8046" w14:textId="77777777" w:rsidR="003B31A1" w:rsidRDefault="00237AA6">
      <w:pPr>
        <w:spacing w:after="0"/>
        <w:jc w:val="both"/>
      </w:pPr>
      <w:bookmarkStart w:id="53" w:name="z76"/>
      <w:bookmarkEnd w:id="52"/>
      <w:r>
        <w:rPr>
          <w:color w:val="000000"/>
          <w:sz w:val="28"/>
        </w:rPr>
        <w:lastRenderedPageBreak/>
        <w:t>      16. Аппаратқа басшылықты Аппаратқа жүктелген міндеттердің орындалуына және оның өз өкілеттіктерін жүзеге асыруға дербес жауапты болат</w:t>
      </w:r>
      <w:r>
        <w:rPr>
          <w:color w:val="000000"/>
          <w:sz w:val="28"/>
        </w:rPr>
        <w:t>ын бірінші басшы жүзеге асырады.</w:t>
      </w:r>
    </w:p>
    <w:p w14:paraId="6978DCBC" w14:textId="77777777" w:rsidR="003B31A1" w:rsidRDefault="00237AA6">
      <w:pPr>
        <w:spacing w:after="0"/>
        <w:jc w:val="both"/>
      </w:pPr>
      <w:bookmarkStart w:id="54" w:name="z77"/>
      <w:bookmarkEnd w:id="53"/>
      <w:r>
        <w:rPr>
          <w:color w:val="000000"/>
          <w:sz w:val="28"/>
        </w:rPr>
        <w:t>      17. Аппараттың бірінші басшысы Қазақстан Республикасының заңнамасына сәйкес лауазымға тағайындалады және босатылады.</w:t>
      </w:r>
    </w:p>
    <w:p w14:paraId="5CB91A4C" w14:textId="77777777" w:rsidR="003B31A1" w:rsidRDefault="00237AA6">
      <w:pPr>
        <w:spacing w:after="0"/>
        <w:jc w:val="both"/>
      </w:pPr>
      <w:bookmarkStart w:id="55" w:name="z78"/>
      <w:bookmarkEnd w:id="54"/>
      <w:r>
        <w:rPr>
          <w:color w:val="000000"/>
          <w:sz w:val="28"/>
        </w:rPr>
        <w:t>      18. Аппараттың бірінші басшысының орынбасарлары бар, олар Қазақстан Республикасының заңнамасын</w:t>
      </w:r>
      <w:r>
        <w:rPr>
          <w:color w:val="000000"/>
          <w:sz w:val="28"/>
        </w:rPr>
        <w:t>а сәйкес лауазымға тағайындалады және босатылады.</w:t>
      </w:r>
    </w:p>
    <w:p w14:paraId="4432B511" w14:textId="77777777" w:rsidR="003B31A1" w:rsidRDefault="00237AA6">
      <w:pPr>
        <w:spacing w:after="0"/>
        <w:jc w:val="both"/>
      </w:pPr>
      <w:bookmarkStart w:id="56" w:name="z79"/>
      <w:bookmarkEnd w:id="55"/>
      <w:r>
        <w:rPr>
          <w:color w:val="000000"/>
          <w:sz w:val="28"/>
        </w:rPr>
        <w:t>      19. Аппарат бірінші басшысының өкілеттігі:</w:t>
      </w:r>
    </w:p>
    <w:p w14:paraId="685936BF" w14:textId="77777777" w:rsidR="003B31A1" w:rsidRDefault="00237AA6">
      <w:pPr>
        <w:spacing w:after="0"/>
        <w:jc w:val="both"/>
      </w:pPr>
      <w:bookmarkStart w:id="57" w:name="z80"/>
      <w:bookmarkEnd w:id="56"/>
      <w:r>
        <w:rPr>
          <w:color w:val="000000"/>
          <w:sz w:val="28"/>
        </w:rPr>
        <w:t>      1) мемлекеттік органдарда, өзге де ұйымдарда Аппараттың мүддесін білдіреді;</w:t>
      </w:r>
    </w:p>
    <w:p w14:paraId="41963AF7" w14:textId="77777777" w:rsidR="003B31A1" w:rsidRDefault="00237AA6">
      <w:pPr>
        <w:spacing w:after="0"/>
        <w:jc w:val="both"/>
      </w:pPr>
      <w:bookmarkStart w:id="58" w:name="z81"/>
      <w:bookmarkEnd w:id="57"/>
      <w:r>
        <w:rPr>
          <w:color w:val="000000"/>
          <w:sz w:val="28"/>
        </w:rPr>
        <w:t>      2) Аппараттың жұмысын ұйымдастырады және басқарады;</w:t>
      </w:r>
    </w:p>
    <w:p w14:paraId="3B61000E" w14:textId="77777777" w:rsidR="003B31A1" w:rsidRDefault="00237AA6">
      <w:pPr>
        <w:spacing w:after="0"/>
        <w:jc w:val="both"/>
      </w:pPr>
      <w:bookmarkStart w:id="59" w:name="z82"/>
      <w:bookmarkEnd w:id="5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3) Аппарат туралы Ережені, құрылымы және штаттық саны туралы ұсыныстарды әзірлейді және оларды әкімдіктің отырысына бекітуге енгізеді, еңбекке ақы төлеу қорын үнемдеу шегінде мемлекеттік қызметшілерге материалдық ынталандыру (сыйақылар) белгілейді;</w:t>
      </w:r>
    </w:p>
    <w:p w14:paraId="134BE943" w14:textId="77777777" w:rsidR="003B31A1" w:rsidRDefault="00237AA6">
      <w:pPr>
        <w:spacing w:after="0"/>
        <w:jc w:val="both"/>
      </w:pPr>
      <w:bookmarkStart w:id="60" w:name="z83"/>
      <w:bookmarkEnd w:id="5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4) ішкі еңбек тәртібін белгілейді, құрылымдық бөлімшелердің қызметіне жалпы басшылықты және үйлестіруді жүзеге асырады, олар туралы ережелерді бекітеді, Аппарат бөлім басшыларының міндеттері мен өкілеттіктерін анықтайды;</w:t>
      </w:r>
    </w:p>
    <w:p w14:paraId="62407073" w14:textId="77777777" w:rsidR="003B31A1" w:rsidRDefault="00237AA6">
      <w:pPr>
        <w:spacing w:after="0"/>
        <w:jc w:val="both"/>
      </w:pPr>
      <w:bookmarkStart w:id="61" w:name="z84"/>
      <w:bookmarkEnd w:id="60"/>
      <w:r>
        <w:rPr>
          <w:color w:val="000000"/>
          <w:sz w:val="28"/>
        </w:rPr>
        <w:t>      5) Қазақстан Республикас</w:t>
      </w:r>
      <w:r>
        <w:rPr>
          <w:color w:val="000000"/>
          <w:sz w:val="28"/>
        </w:rPr>
        <w:t>ының қолданыстағы заңнамасына сәйкес Аппараттың қызметкерлерін тағайындайды, жұмыстан босатады және тәртіптік жауапкершілікке тартады;</w:t>
      </w:r>
    </w:p>
    <w:p w14:paraId="5D26E60F" w14:textId="77777777" w:rsidR="003B31A1" w:rsidRDefault="00237AA6">
      <w:pPr>
        <w:spacing w:after="0"/>
        <w:jc w:val="both"/>
      </w:pPr>
      <w:bookmarkStart w:id="62" w:name="z85"/>
      <w:bookmarkEnd w:id="61"/>
      <w:r>
        <w:rPr>
          <w:color w:val="000000"/>
          <w:sz w:val="28"/>
        </w:rPr>
        <w:t>      6) мемлекеттік қызмет туралы заңнаманың орындалуын қамтамасыз етеді;</w:t>
      </w:r>
    </w:p>
    <w:p w14:paraId="3854B813" w14:textId="77777777" w:rsidR="003B31A1" w:rsidRDefault="00237AA6">
      <w:pPr>
        <w:spacing w:after="0"/>
        <w:jc w:val="both"/>
      </w:pPr>
      <w:bookmarkStart w:id="63" w:name="z86"/>
      <w:bookmarkEnd w:id="62"/>
      <w:r>
        <w:rPr>
          <w:color w:val="000000"/>
          <w:sz w:val="28"/>
        </w:rPr>
        <w:t>      7) өз құзыреті шегінде Қазақстан Республ</w:t>
      </w:r>
      <w:r>
        <w:rPr>
          <w:color w:val="000000"/>
          <w:sz w:val="28"/>
        </w:rPr>
        <w:t>икасының сыбайлас жемқорлыққа қарсы іс-қимыл туралы заңнамасы талаптарының орындалуын қамтамасыз етеді;</w:t>
      </w:r>
    </w:p>
    <w:p w14:paraId="25267696" w14:textId="77777777" w:rsidR="003B31A1" w:rsidRDefault="00237AA6">
      <w:pPr>
        <w:spacing w:after="0"/>
        <w:jc w:val="both"/>
      </w:pPr>
      <w:bookmarkStart w:id="64" w:name="z87"/>
      <w:bookmarkEnd w:id="63"/>
      <w:r>
        <w:rPr>
          <w:color w:val="000000"/>
          <w:sz w:val="28"/>
        </w:rPr>
        <w:t>      8) Аппараттың қызметкерлері міндетті түрде орындауға тиіс бұйрықтар шығарады және нұсқаулықтар береді;</w:t>
      </w:r>
    </w:p>
    <w:p w14:paraId="4FA02F7C" w14:textId="77777777" w:rsidR="003B31A1" w:rsidRDefault="00237AA6">
      <w:pPr>
        <w:spacing w:after="0"/>
        <w:jc w:val="both"/>
      </w:pPr>
      <w:bookmarkStart w:id="65" w:name="z88"/>
      <w:bookmarkEnd w:id="64"/>
      <w:r>
        <w:rPr>
          <w:color w:val="000000"/>
          <w:sz w:val="28"/>
        </w:rPr>
        <w:t>      9) әкімге әкімдік қаулыларының, облыс</w:t>
      </w:r>
      <w:r>
        <w:rPr>
          <w:color w:val="000000"/>
          <w:sz w:val="28"/>
        </w:rPr>
        <w:t xml:space="preserve"> әкімінің шешімдері мен өкімдерінің жобаларын қол қоюға ұсынады;</w:t>
      </w:r>
    </w:p>
    <w:p w14:paraId="4F4A7D77" w14:textId="77777777" w:rsidR="003B31A1" w:rsidRDefault="00237AA6">
      <w:pPr>
        <w:spacing w:after="0"/>
        <w:jc w:val="both"/>
      </w:pPr>
      <w:bookmarkStart w:id="66" w:name="z89"/>
      <w:bookmarkEnd w:id="65"/>
      <w:r>
        <w:rPr>
          <w:color w:val="000000"/>
          <w:sz w:val="28"/>
        </w:rPr>
        <w:t>      10) әкімдіктің қабылдаған қаулыларының, облыс әкімінің шешімдері мен өкімдерінің орындалуын бақылау жөніндегі жұмысты үйлестіреді;</w:t>
      </w:r>
    </w:p>
    <w:p w14:paraId="77BC1AC4" w14:textId="77777777" w:rsidR="003B31A1" w:rsidRDefault="00237AA6">
      <w:pPr>
        <w:spacing w:after="0"/>
        <w:jc w:val="both"/>
      </w:pPr>
      <w:bookmarkStart w:id="67" w:name="z90"/>
      <w:bookmarkEnd w:id="66"/>
      <w:r>
        <w:rPr>
          <w:color w:val="000000"/>
          <w:sz w:val="28"/>
        </w:rPr>
        <w:t>      11) мемлекеттік қызмет туралы қолданыстағы заңна</w:t>
      </w:r>
      <w:r>
        <w:rPr>
          <w:color w:val="000000"/>
          <w:sz w:val="28"/>
        </w:rPr>
        <w:t>маға және еңбек заңнамасына сәйкес кадрлармен жұмысты бақылайды;</w:t>
      </w:r>
    </w:p>
    <w:p w14:paraId="065BB78F" w14:textId="77777777" w:rsidR="003B31A1" w:rsidRDefault="00237AA6">
      <w:pPr>
        <w:spacing w:after="0"/>
        <w:jc w:val="both"/>
      </w:pPr>
      <w:bookmarkStart w:id="68" w:name="z91"/>
      <w:bookmarkEnd w:id="67"/>
      <w:r>
        <w:rPr>
          <w:color w:val="000000"/>
          <w:sz w:val="28"/>
        </w:rPr>
        <w:t>      12) құзіреті шегінде қызметтік құжаттамаларға қол қояды;</w:t>
      </w:r>
    </w:p>
    <w:p w14:paraId="079DA139" w14:textId="77777777" w:rsidR="003B31A1" w:rsidRDefault="00237AA6">
      <w:pPr>
        <w:spacing w:after="0"/>
        <w:jc w:val="both"/>
      </w:pPr>
      <w:bookmarkStart w:id="69" w:name="z92"/>
      <w:bookmarkEnd w:id="68"/>
      <w:r>
        <w:rPr>
          <w:color w:val="000000"/>
          <w:sz w:val="28"/>
        </w:rPr>
        <w:t>      13) қызметкерлерді іссапарларға жібереді;</w:t>
      </w:r>
    </w:p>
    <w:p w14:paraId="453ECAFE" w14:textId="77777777" w:rsidR="003B31A1" w:rsidRDefault="00237AA6">
      <w:pPr>
        <w:spacing w:after="0"/>
        <w:jc w:val="both"/>
      </w:pPr>
      <w:bookmarkStart w:id="70" w:name="z93"/>
      <w:bookmarkEnd w:id="69"/>
      <w:r>
        <w:rPr>
          <w:color w:val="000000"/>
          <w:sz w:val="28"/>
        </w:rPr>
        <w:t>      14) азаматтар мен заңды тұлғаларды жеке қабылдауды жүзеге асырады;</w:t>
      </w:r>
    </w:p>
    <w:p w14:paraId="14FE5076" w14:textId="77777777" w:rsidR="003B31A1" w:rsidRDefault="00237AA6">
      <w:pPr>
        <w:spacing w:after="0"/>
        <w:jc w:val="both"/>
      </w:pPr>
      <w:bookmarkStart w:id="71" w:name="z94"/>
      <w:bookmarkEnd w:id="70"/>
      <w:r>
        <w:rPr>
          <w:color w:val="000000"/>
          <w:sz w:val="28"/>
        </w:rPr>
        <w:lastRenderedPageBreak/>
        <w:t>      1</w:t>
      </w:r>
      <w:r>
        <w:rPr>
          <w:color w:val="000000"/>
          <w:sz w:val="28"/>
        </w:rPr>
        <w:t>5) қажет болған жағдайда нормативтік құқықтық актілердің, бағдарламалар мен басқа да құжаттардың жобаларын әзірлеу үшін жұмыс топтарын құрады;</w:t>
      </w:r>
    </w:p>
    <w:bookmarkEnd w:id="71"/>
    <w:p w14:paraId="7B617EB4" w14:textId="77777777" w:rsidR="003B31A1" w:rsidRDefault="00237AA6">
      <w:pPr>
        <w:spacing w:after="0"/>
      </w:pPr>
      <w:r>
        <w:rPr>
          <w:color w:val="FF0000"/>
          <w:sz w:val="28"/>
        </w:rPr>
        <w:t xml:space="preserve">      16) алып тасталды - Қостанай облысы әкімдігінің 29.09.2023 </w:t>
      </w:r>
      <w:r>
        <w:rPr>
          <w:color w:val="000000"/>
          <w:sz w:val="28"/>
        </w:rPr>
        <w:t>№ 413</w:t>
      </w:r>
      <w:r>
        <w:rPr>
          <w:color w:val="FF0000"/>
          <w:sz w:val="28"/>
        </w:rPr>
        <w:t xml:space="preserve"> қаулысымен;</w:t>
      </w:r>
      <w:r>
        <w:br/>
      </w:r>
    </w:p>
    <w:p w14:paraId="6646B64D" w14:textId="77777777" w:rsidR="003B31A1" w:rsidRDefault="00237AA6">
      <w:pPr>
        <w:spacing w:after="0"/>
        <w:jc w:val="both"/>
      </w:pPr>
      <w:bookmarkStart w:id="72" w:name="z96"/>
      <w:r>
        <w:rPr>
          <w:color w:val="000000"/>
          <w:sz w:val="28"/>
        </w:rPr>
        <w:t>      17) әкім жүктейтін және</w:t>
      </w:r>
      <w:r>
        <w:rPr>
          <w:color w:val="000000"/>
          <w:sz w:val="28"/>
        </w:rPr>
        <w:t xml:space="preserve"> Қазақстан Республикасының заңнамасында көзделген өзге де функцияларды орындайды.</w:t>
      </w:r>
    </w:p>
    <w:p w14:paraId="41CC8C01" w14:textId="77777777" w:rsidR="003B31A1" w:rsidRDefault="00237AA6">
      <w:pPr>
        <w:spacing w:after="0"/>
        <w:jc w:val="both"/>
      </w:pPr>
      <w:bookmarkStart w:id="73" w:name="z97"/>
      <w:bookmarkEnd w:id="72"/>
      <w:r>
        <w:rPr>
          <w:color w:val="000000"/>
          <w:sz w:val="28"/>
        </w:rPr>
        <w:t>      Аппараттың бірінші басшысы болмаған кезінде оның өкілеттігін атқаруды қолданыстағы заңнамаға сәйкес оны ауыстыратын тұлға жүзеге асырады.</w:t>
      </w:r>
    </w:p>
    <w:bookmarkEnd w:id="73"/>
    <w:p w14:paraId="5F23C8A5" w14:textId="77777777" w:rsidR="003B31A1" w:rsidRDefault="00237AA6">
      <w:pPr>
        <w:spacing w:after="0"/>
      </w:pPr>
      <w:r>
        <w:rPr>
          <w:color w:val="FF0000"/>
          <w:sz w:val="28"/>
        </w:rPr>
        <w:t>      Ескерту. 19-тармаққа өзг</w:t>
      </w:r>
      <w:r>
        <w:rPr>
          <w:color w:val="FF0000"/>
          <w:sz w:val="28"/>
        </w:rPr>
        <w:t xml:space="preserve">ерістер енгізілді - Қостанай облысы әкімдігінің 29.09.2023 </w:t>
      </w:r>
      <w:r>
        <w:rPr>
          <w:color w:val="000000"/>
          <w:sz w:val="28"/>
        </w:rPr>
        <w:t>№ 413</w:t>
      </w:r>
      <w:r>
        <w:rPr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  <w:r>
        <w:br/>
      </w:r>
    </w:p>
    <w:p w14:paraId="7AD54A50" w14:textId="77777777" w:rsidR="003B31A1" w:rsidRDefault="00237AA6">
      <w:pPr>
        <w:spacing w:after="0"/>
        <w:jc w:val="both"/>
      </w:pPr>
      <w:bookmarkStart w:id="74" w:name="z98"/>
      <w:r>
        <w:rPr>
          <w:color w:val="000000"/>
          <w:sz w:val="28"/>
        </w:rPr>
        <w:t>      20. Аппараттың бірінші басшысы қолданыстағы заңнамаға сәйкес өзінің орынбасарларының өкілеттіктерін айқында</w:t>
      </w:r>
      <w:r>
        <w:rPr>
          <w:color w:val="000000"/>
          <w:sz w:val="28"/>
        </w:rPr>
        <w:t>йды.</w:t>
      </w:r>
    </w:p>
    <w:p w14:paraId="6390E03D" w14:textId="77777777" w:rsidR="003B31A1" w:rsidRDefault="00237AA6">
      <w:pPr>
        <w:spacing w:after="0"/>
      </w:pPr>
      <w:bookmarkStart w:id="75" w:name="z99"/>
      <w:bookmarkEnd w:id="74"/>
      <w:r>
        <w:rPr>
          <w:b/>
          <w:color w:val="000000"/>
        </w:rPr>
        <w:t xml:space="preserve"> 4-тарау. Мемлекеттік органның мүлкі</w:t>
      </w:r>
    </w:p>
    <w:p w14:paraId="47F763B2" w14:textId="77777777" w:rsidR="003B31A1" w:rsidRDefault="00237AA6">
      <w:pPr>
        <w:spacing w:after="0"/>
        <w:jc w:val="both"/>
      </w:pPr>
      <w:bookmarkStart w:id="76" w:name="z100"/>
      <w:bookmarkEnd w:id="75"/>
      <w:r>
        <w:rPr>
          <w:color w:val="000000"/>
          <w:sz w:val="28"/>
        </w:rPr>
        <w:t>      21. Аппараттың заңнамада көзделген жағдайларда жедел басқару құқығында оқшауланған мүлкі болуы мүмкін. Аппараттың мүлкі оған меншік иесі берген мүлік, сондай-ақ өз қызметі нәтижесінде сатып алынған мүлік (ақш</w:t>
      </w:r>
      <w:r>
        <w:rPr>
          <w:color w:val="000000"/>
          <w:sz w:val="28"/>
        </w:rPr>
        <w:t>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14:paraId="78B86DD7" w14:textId="77777777" w:rsidR="003B31A1" w:rsidRDefault="00237AA6">
      <w:pPr>
        <w:spacing w:after="0"/>
        <w:jc w:val="both"/>
      </w:pPr>
      <w:bookmarkStart w:id="77" w:name="z101"/>
      <w:bookmarkEnd w:id="76"/>
      <w:r>
        <w:rPr>
          <w:color w:val="000000"/>
          <w:sz w:val="28"/>
        </w:rPr>
        <w:t>      22. Аппаратқа бекітілген мүлік коммуналдық меншікке жатады.</w:t>
      </w:r>
    </w:p>
    <w:p w14:paraId="565ACA90" w14:textId="77777777" w:rsidR="003B31A1" w:rsidRDefault="00237AA6">
      <w:pPr>
        <w:spacing w:after="0"/>
        <w:jc w:val="both"/>
      </w:pPr>
      <w:bookmarkStart w:id="78" w:name="z102"/>
      <w:bookmarkEnd w:id="77"/>
      <w:r>
        <w:rPr>
          <w:color w:val="000000"/>
          <w:sz w:val="28"/>
        </w:rPr>
        <w:t xml:space="preserve">      23. Аппараттың оған бекітілген мүлікті және </w:t>
      </w:r>
      <w:r>
        <w:rPr>
          <w:color w:val="000000"/>
          <w:sz w:val="28"/>
        </w:rPr>
        <w:t>оған қаржыландыру жоспары бойынша берілген қаражат есебінен сатып алынған мүлікті, егер заңнамамен өзгеше белгіленбесе, өз бетінше иеліктен шығаруына немесе өзге де тәсілмен иелік жасауына құқығы жоқ.</w:t>
      </w:r>
    </w:p>
    <w:p w14:paraId="7419E115" w14:textId="77777777" w:rsidR="003B31A1" w:rsidRDefault="00237AA6">
      <w:pPr>
        <w:spacing w:after="0"/>
      </w:pPr>
      <w:bookmarkStart w:id="79" w:name="z103"/>
      <w:bookmarkEnd w:id="78"/>
      <w:r>
        <w:rPr>
          <w:b/>
          <w:color w:val="000000"/>
        </w:rPr>
        <w:t xml:space="preserve"> 5-тарау. Мемлекеттік органды қайта ұйымдастыру және та</w:t>
      </w:r>
      <w:r>
        <w:rPr>
          <w:b/>
          <w:color w:val="000000"/>
        </w:rPr>
        <w:t>рату</w:t>
      </w:r>
    </w:p>
    <w:p w14:paraId="1FDCDC9D" w14:textId="77777777" w:rsidR="003B31A1" w:rsidRDefault="00237AA6">
      <w:pPr>
        <w:spacing w:after="0"/>
        <w:jc w:val="both"/>
      </w:pPr>
      <w:bookmarkStart w:id="80" w:name="z104"/>
      <w:bookmarkEnd w:id="79"/>
      <w:r>
        <w:rPr>
          <w:color w:val="000000"/>
          <w:sz w:val="28"/>
        </w:rPr>
        <w:t>      24. Аппаратты қайта ұйымдастыру және тарату Қазақстан Республикасының заңнамасына сәйкес жүзеге асырылады.</w:t>
      </w:r>
    </w:p>
    <w:bookmarkEnd w:id="80"/>
    <w:p w14:paraId="770841C8" w14:textId="77777777" w:rsidR="003B31A1" w:rsidRDefault="00237AA6">
      <w:pPr>
        <w:spacing w:after="0"/>
      </w:pPr>
      <w:r>
        <w:br/>
      </w:r>
      <w:r>
        <w:br/>
      </w:r>
    </w:p>
    <w:sectPr w:rsidR="003B31A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1A1"/>
    <w:rsid w:val="00237AA6"/>
    <w:rsid w:val="003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92A1"/>
  <w15:docId w15:val="{C8D15AA9-92C1-4830-BCA7-BD3A2577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1809</Words>
  <Characters>10316</Characters>
  <Application>Microsoft Office Word</Application>
  <DocSecurity>0</DocSecurity>
  <Lines>85</Lines>
  <Paragraphs>24</Paragraphs>
  <ScaleCrop>false</ScaleCrop>
  <Company>GU Aparat akima Kostanaiskoi oblasti</Company>
  <LinksUpToDate>false</LinksUpToDate>
  <CharactersWithSpaces>12101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Jangedlin Nurzhan</cp:lastModifiedBy>
  <cp:revision>3</cp:revision>
  <dcterms:created xsi:type="dcterms:W3CDTF">2025-01-21T07:39:00Z</dcterms:created>
  <dcterms:modified xsi:type="dcterms:W3CDTF">2025-01-21T07:39:00Z</dcterms:modified>
</cp:coreProperties>
</file>