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628" w:rsidRDefault="009A445E" w:rsidP="00D97628">
      <w:pPr>
        <w:framePr w:w="5260" w:h="2305" w:hSpace="180" w:wrap="around" w:vAnchor="text" w:hAnchor="page" w:x="622" w:y="-620"/>
        <w:spacing w:after="0" w:line="240" w:lineRule="auto"/>
        <w:jc w:val="center"/>
        <w:rPr>
          <w:rFonts w:ascii="Times New Roman" w:eastAsia="Times New Roman" w:hAnsi="Times New Roman"/>
          <w:b/>
          <w:color w:val="0000CC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noProof/>
          <w:color w:val="0000CC"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3074670</wp:posOffset>
            </wp:positionH>
            <wp:positionV relativeFrom="paragraph">
              <wp:posOffset>165100</wp:posOffset>
            </wp:positionV>
            <wp:extent cx="1019810" cy="1026160"/>
            <wp:effectExtent l="19050" t="0" r="8890" b="0"/>
            <wp:wrapTopAndBottom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810" cy="1026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97628" w:rsidRPr="008A74B5" w:rsidRDefault="00D97628" w:rsidP="00D97628">
      <w:pPr>
        <w:framePr w:w="5260" w:h="2305" w:hSpace="180" w:wrap="around" w:vAnchor="text" w:hAnchor="page" w:x="622" w:y="-620"/>
        <w:spacing w:after="0" w:line="240" w:lineRule="auto"/>
        <w:jc w:val="center"/>
        <w:rPr>
          <w:rFonts w:ascii="Times New Roman" w:eastAsia="Times New Roman" w:hAnsi="Times New Roman"/>
          <w:b/>
          <w:color w:val="0000CC"/>
          <w:sz w:val="24"/>
          <w:szCs w:val="24"/>
          <w:lang w:val="kk-KZ" w:eastAsia="ru-RU"/>
        </w:rPr>
      </w:pPr>
      <w:r w:rsidRPr="008A74B5">
        <w:rPr>
          <w:rFonts w:ascii="Times New Roman" w:eastAsia="Times New Roman" w:hAnsi="Times New Roman"/>
          <w:b/>
          <w:color w:val="0000CC"/>
          <w:sz w:val="24"/>
          <w:szCs w:val="24"/>
          <w:lang w:val="kk-KZ" w:eastAsia="ru-RU"/>
        </w:rPr>
        <w:t>ҚАЗАҚСТАН РЕСПУБЛИКАСЫ</w:t>
      </w:r>
    </w:p>
    <w:p w:rsidR="00D97628" w:rsidRPr="008A74B5" w:rsidRDefault="00D97628" w:rsidP="00D97628">
      <w:pPr>
        <w:framePr w:w="5260" w:h="2305" w:hSpace="180" w:wrap="around" w:vAnchor="text" w:hAnchor="page" w:x="622" w:y="-620"/>
        <w:spacing w:after="0" w:line="240" w:lineRule="auto"/>
        <w:jc w:val="center"/>
        <w:rPr>
          <w:rFonts w:ascii="Times New Roman" w:eastAsia="Times New Roman" w:hAnsi="Times New Roman"/>
          <w:b/>
          <w:color w:val="0000CC"/>
          <w:sz w:val="24"/>
          <w:szCs w:val="24"/>
          <w:lang w:val="kk-KZ" w:eastAsia="ru-RU"/>
        </w:rPr>
      </w:pPr>
    </w:p>
    <w:p w:rsidR="00D97628" w:rsidRPr="008A74B5" w:rsidRDefault="00D97628" w:rsidP="00D97628">
      <w:pPr>
        <w:framePr w:w="5260" w:h="2305" w:hSpace="180" w:wrap="around" w:vAnchor="text" w:hAnchor="page" w:x="622" w:y="-620"/>
        <w:spacing w:after="0" w:line="240" w:lineRule="auto"/>
        <w:jc w:val="center"/>
        <w:rPr>
          <w:rFonts w:ascii="Times New Roman" w:eastAsia="Times New Roman" w:hAnsi="Times New Roman"/>
          <w:b/>
          <w:color w:val="0000CC"/>
          <w:sz w:val="24"/>
          <w:szCs w:val="24"/>
          <w:lang w:val="kk-KZ" w:eastAsia="ru-RU"/>
        </w:rPr>
      </w:pPr>
      <w:r w:rsidRPr="008A74B5">
        <w:rPr>
          <w:rFonts w:ascii="Times New Roman" w:eastAsia="Times New Roman" w:hAnsi="Times New Roman"/>
          <w:b/>
          <w:color w:val="0000CC"/>
          <w:sz w:val="24"/>
          <w:szCs w:val="24"/>
          <w:lang w:val="kk-KZ" w:eastAsia="ru-RU"/>
        </w:rPr>
        <w:t xml:space="preserve">ШЫҒЫС ҚАЗАҚСТАН </w:t>
      </w:r>
    </w:p>
    <w:p w:rsidR="00D97628" w:rsidRPr="008A74B5" w:rsidRDefault="00D97628" w:rsidP="00D97628">
      <w:pPr>
        <w:framePr w:w="5260" w:h="2305" w:hSpace="180" w:wrap="around" w:vAnchor="text" w:hAnchor="page" w:x="622" w:y="-620"/>
        <w:spacing w:after="0" w:line="240" w:lineRule="auto"/>
        <w:jc w:val="center"/>
        <w:rPr>
          <w:rFonts w:ascii="Times New Roman" w:eastAsia="Times New Roman" w:hAnsi="Times New Roman"/>
          <w:b/>
          <w:color w:val="0000CC"/>
          <w:sz w:val="24"/>
          <w:szCs w:val="24"/>
          <w:lang w:val="kk-KZ" w:eastAsia="ru-RU"/>
        </w:rPr>
      </w:pPr>
      <w:r w:rsidRPr="008A74B5">
        <w:rPr>
          <w:rFonts w:ascii="Times New Roman" w:eastAsia="Times New Roman" w:hAnsi="Times New Roman"/>
          <w:b/>
          <w:color w:val="0000CC"/>
          <w:sz w:val="24"/>
          <w:szCs w:val="24"/>
          <w:lang w:val="kk-KZ" w:eastAsia="ru-RU"/>
        </w:rPr>
        <w:t xml:space="preserve">ОБЛЫСЫНЫҢ </w:t>
      </w:r>
      <w:r w:rsidRPr="008A74B5">
        <w:rPr>
          <w:rFonts w:ascii="Times New Roman" w:eastAsia="Times New Roman" w:hAnsi="Times New Roman"/>
          <w:b/>
          <w:color w:val="0000CC"/>
          <w:sz w:val="24"/>
          <w:szCs w:val="24"/>
          <w:lang w:val="kk-KZ" w:eastAsia="ko-KR"/>
        </w:rPr>
        <w:t xml:space="preserve"> ӘКIМДІГІ</w:t>
      </w:r>
      <w:r w:rsidRPr="008A74B5">
        <w:rPr>
          <w:rFonts w:ascii="Times New Roman" w:eastAsia="Times New Roman" w:hAnsi="Times New Roman"/>
          <w:b/>
          <w:color w:val="0000CC"/>
          <w:sz w:val="24"/>
          <w:szCs w:val="24"/>
          <w:lang w:val="kk-KZ" w:eastAsia="ru-RU"/>
        </w:rPr>
        <w:t xml:space="preserve"> </w:t>
      </w:r>
    </w:p>
    <w:p w:rsidR="00D97628" w:rsidRDefault="00D97628" w:rsidP="00D97628">
      <w:pPr>
        <w:framePr w:w="5260" w:h="2305" w:hSpace="180" w:wrap="around" w:vAnchor="text" w:hAnchor="page" w:x="622" w:y="-620"/>
        <w:spacing w:after="0" w:line="240" w:lineRule="auto"/>
        <w:jc w:val="center"/>
        <w:rPr>
          <w:rFonts w:ascii="Times New Roman" w:eastAsia="Times New Roman" w:hAnsi="Times New Roman"/>
          <w:b/>
          <w:color w:val="0000CC"/>
          <w:sz w:val="24"/>
          <w:szCs w:val="24"/>
          <w:lang w:val="kk-KZ" w:eastAsia="ko-KR"/>
        </w:rPr>
      </w:pPr>
    </w:p>
    <w:p w:rsidR="00D97628" w:rsidRDefault="00D97628" w:rsidP="00D97628">
      <w:pPr>
        <w:framePr w:w="5260" w:h="2305" w:hSpace="180" w:wrap="around" w:vAnchor="text" w:hAnchor="page" w:x="622" w:y="-620"/>
        <w:spacing w:after="0" w:line="240" w:lineRule="auto"/>
        <w:jc w:val="center"/>
        <w:rPr>
          <w:rFonts w:ascii="Times New Roman" w:eastAsia="Times New Roman" w:hAnsi="Times New Roman"/>
          <w:b/>
          <w:color w:val="0000CC"/>
          <w:sz w:val="24"/>
          <w:szCs w:val="24"/>
          <w:lang w:val="kk-KZ" w:eastAsia="ko-KR"/>
        </w:rPr>
      </w:pPr>
    </w:p>
    <w:p w:rsidR="00D97628" w:rsidRPr="009A445E" w:rsidRDefault="00D97628" w:rsidP="00D97628">
      <w:pPr>
        <w:framePr w:w="5260" w:h="2305" w:hSpace="180" w:wrap="around" w:vAnchor="text" w:hAnchor="page" w:x="622" w:y="-620"/>
        <w:spacing w:after="0" w:line="240" w:lineRule="auto"/>
        <w:jc w:val="center"/>
        <w:rPr>
          <w:rFonts w:ascii="Times New Roman" w:eastAsia="Times New Roman" w:hAnsi="Times New Roman"/>
          <w:b/>
          <w:color w:val="0000CC"/>
          <w:sz w:val="28"/>
          <w:szCs w:val="24"/>
          <w:lang w:val="kk-KZ" w:eastAsia="ko-KR"/>
        </w:rPr>
      </w:pPr>
      <w:r w:rsidRPr="009A445E">
        <w:rPr>
          <w:rFonts w:ascii="Times New Roman" w:eastAsia="Times New Roman" w:hAnsi="Times New Roman"/>
          <w:b/>
          <w:color w:val="0000CC"/>
          <w:sz w:val="28"/>
          <w:szCs w:val="24"/>
          <w:lang w:val="kk-KZ" w:eastAsia="ko-KR"/>
        </w:rPr>
        <w:t>ҚАУЛЫ</w:t>
      </w:r>
    </w:p>
    <w:p w:rsidR="00D97628" w:rsidRPr="00D97628" w:rsidRDefault="00D97628" w:rsidP="009A445E">
      <w:pPr>
        <w:framePr w:w="5260" w:h="2305" w:hSpace="180" w:wrap="around" w:vAnchor="text" w:hAnchor="page" w:x="622" w:y="-620"/>
        <w:spacing w:after="0" w:line="240" w:lineRule="auto"/>
        <w:rPr>
          <w:rFonts w:ascii="Times New Roman" w:eastAsia="Times New Roman" w:hAnsi="Times New Roman"/>
          <w:b/>
          <w:color w:val="0000CC"/>
          <w:sz w:val="24"/>
          <w:szCs w:val="24"/>
          <w:lang w:val="kk-KZ" w:eastAsia="ko-KR"/>
        </w:rPr>
      </w:pPr>
    </w:p>
    <w:p w:rsidR="00D97628" w:rsidRPr="008A74B5" w:rsidRDefault="00D97628" w:rsidP="00675B90">
      <w:pPr>
        <w:framePr w:w="5260" w:h="2305" w:hSpace="180" w:wrap="around" w:vAnchor="text" w:hAnchor="page" w:x="622" w:y="-620"/>
        <w:spacing w:after="0" w:line="240" w:lineRule="auto"/>
        <w:jc w:val="center"/>
        <w:rPr>
          <w:rFonts w:ascii="Times New Roman" w:eastAsia="Times New Roman" w:hAnsi="Times New Roman"/>
          <w:b/>
          <w:szCs w:val="20"/>
          <w:lang w:val="kk-KZ" w:eastAsia="ru-RU"/>
        </w:rPr>
      </w:pPr>
      <w:r w:rsidRPr="008A74B5">
        <w:rPr>
          <w:rFonts w:ascii="Times New Roman" w:eastAsia="Times New Roman" w:hAnsi="Times New Roman"/>
          <w:color w:val="0000CC"/>
          <w:sz w:val="24"/>
          <w:szCs w:val="24"/>
          <w:lang w:eastAsia="ru-RU"/>
        </w:rPr>
        <w:t>__</w:t>
      </w:r>
      <w:r w:rsidR="00675B90" w:rsidRPr="00675B90">
        <w:rPr>
          <w:rFonts w:ascii="Times New Roman" w:eastAsia="Times New Roman" w:hAnsi="Times New Roman"/>
          <w:color w:val="0000CC"/>
          <w:sz w:val="24"/>
          <w:szCs w:val="24"/>
          <w:u w:val="single"/>
          <w:lang w:eastAsia="ru-RU"/>
        </w:rPr>
        <w:t>29 желто</w:t>
      </w:r>
      <w:r w:rsidR="00675B90" w:rsidRPr="00675B90">
        <w:rPr>
          <w:rFonts w:ascii="Times New Roman" w:eastAsia="Times New Roman" w:hAnsi="Times New Roman"/>
          <w:color w:val="0000CC"/>
          <w:sz w:val="24"/>
          <w:szCs w:val="24"/>
          <w:u w:val="single"/>
          <w:lang w:val="kk-KZ" w:eastAsia="ru-RU"/>
        </w:rPr>
        <w:t>қсан 2017 жыл</w:t>
      </w:r>
      <w:r w:rsidRPr="008A74B5">
        <w:rPr>
          <w:rFonts w:ascii="Times New Roman" w:eastAsia="Times New Roman" w:hAnsi="Times New Roman"/>
          <w:color w:val="0000CC"/>
          <w:sz w:val="24"/>
          <w:szCs w:val="24"/>
          <w:lang w:eastAsia="ru-RU"/>
        </w:rPr>
        <w:t>__</w:t>
      </w:r>
    </w:p>
    <w:p w:rsidR="00D97628" w:rsidRPr="008A74B5" w:rsidRDefault="00D97628" w:rsidP="00D97628">
      <w:pPr>
        <w:framePr w:w="4682" w:h="2305" w:hSpace="180" w:wrap="around" w:vAnchor="text" w:hAnchor="page" w:x="6922" w:y="-620"/>
        <w:spacing w:after="0" w:line="240" w:lineRule="auto"/>
        <w:jc w:val="center"/>
        <w:rPr>
          <w:rFonts w:ascii="Times New Roman" w:eastAsia="Times New Roman" w:hAnsi="Times New Roman"/>
          <w:b/>
          <w:color w:val="0000CC"/>
          <w:sz w:val="24"/>
          <w:szCs w:val="24"/>
          <w:lang w:val="kk-KZ" w:eastAsia="ru-RU"/>
        </w:rPr>
      </w:pPr>
    </w:p>
    <w:p w:rsidR="00D97628" w:rsidRPr="008A74B5" w:rsidRDefault="00D97628" w:rsidP="00D97628">
      <w:pPr>
        <w:framePr w:w="4682" w:h="2305" w:hSpace="180" w:wrap="around" w:vAnchor="text" w:hAnchor="page" w:x="6922" w:y="-620"/>
        <w:spacing w:after="0" w:line="240" w:lineRule="auto"/>
        <w:jc w:val="center"/>
        <w:rPr>
          <w:rFonts w:ascii="Times New Roman" w:eastAsia="Times New Roman" w:hAnsi="Times New Roman"/>
          <w:b/>
          <w:color w:val="0000CC"/>
          <w:sz w:val="24"/>
          <w:szCs w:val="24"/>
          <w:lang w:eastAsia="ru-RU"/>
        </w:rPr>
      </w:pPr>
      <w:r w:rsidRPr="008A74B5">
        <w:rPr>
          <w:rFonts w:ascii="Times New Roman" w:eastAsia="Times New Roman" w:hAnsi="Times New Roman"/>
          <w:b/>
          <w:color w:val="0000CC"/>
          <w:sz w:val="24"/>
          <w:szCs w:val="24"/>
          <w:lang w:eastAsia="ru-RU"/>
        </w:rPr>
        <w:t>РЕСПУБЛИКА КАЗАХСТАН</w:t>
      </w:r>
    </w:p>
    <w:p w:rsidR="00D97628" w:rsidRPr="008A74B5" w:rsidRDefault="00D97628" w:rsidP="00D97628">
      <w:pPr>
        <w:framePr w:w="4682" w:h="2305" w:hSpace="180" w:wrap="around" w:vAnchor="text" w:hAnchor="page" w:x="6922" w:y="-620"/>
        <w:spacing w:after="0" w:line="240" w:lineRule="auto"/>
        <w:jc w:val="center"/>
        <w:rPr>
          <w:rFonts w:ascii="Times New Roman" w:eastAsia="Times New Roman" w:hAnsi="Times New Roman"/>
          <w:b/>
          <w:color w:val="0000CC"/>
          <w:sz w:val="24"/>
          <w:szCs w:val="24"/>
          <w:lang w:eastAsia="ko-KR"/>
        </w:rPr>
      </w:pPr>
    </w:p>
    <w:p w:rsidR="00D97628" w:rsidRPr="008A74B5" w:rsidRDefault="00D97628" w:rsidP="00D97628">
      <w:pPr>
        <w:framePr w:w="4682" w:h="2305" w:hSpace="180" w:wrap="around" w:vAnchor="text" w:hAnchor="page" w:x="6922" w:y="-620"/>
        <w:spacing w:after="0" w:line="240" w:lineRule="auto"/>
        <w:jc w:val="center"/>
        <w:rPr>
          <w:rFonts w:ascii="Times New Roman" w:eastAsia="Times New Roman" w:hAnsi="Times New Roman"/>
          <w:b/>
          <w:color w:val="0000CC"/>
          <w:sz w:val="24"/>
          <w:szCs w:val="24"/>
          <w:lang w:eastAsia="ru-RU"/>
        </w:rPr>
      </w:pPr>
      <w:r w:rsidRPr="008A74B5">
        <w:rPr>
          <w:rFonts w:ascii="Times New Roman" w:eastAsia="Times New Roman" w:hAnsi="Times New Roman"/>
          <w:b/>
          <w:color w:val="0000CC"/>
          <w:sz w:val="24"/>
          <w:szCs w:val="24"/>
          <w:lang w:eastAsia="ru-RU"/>
        </w:rPr>
        <w:t>АКИМАТ ВОСТОЧНО-КАЗАХСТАНСКОЙ  ОБЛАСТИ</w:t>
      </w:r>
    </w:p>
    <w:p w:rsidR="00D97628" w:rsidRDefault="00D97628" w:rsidP="00D97628">
      <w:pPr>
        <w:framePr w:w="4682" w:h="2305" w:hSpace="180" w:wrap="around" w:vAnchor="text" w:hAnchor="page" w:x="6922" w:y="-620"/>
        <w:spacing w:after="0" w:line="240" w:lineRule="auto"/>
        <w:jc w:val="center"/>
        <w:rPr>
          <w:rFonts w:ascii="Times New Roman" w:eastAsia="Times New Roman" w:hAnsi="Times New Roman"/>
          <w:b/>
          <w:color w:val="0000CC"/>
          <w:sz w:val="24"/>
          <w:szCs w:val="24"/>
          <w:lang w:val="kk-KZ" w:eastAsia="ru-RU"/>
        </w:rPr>
      </w:pPr>
    </w:p>
    <w:p w:rsidR="00D97628" w:rsidRDefault="00D97628" w:rsidP="00D97628">
      <w:pPr>
        <w:framePr w:w="4682" w:h="2305" w:hSpace="180" w:wrap="around" w:vAnchor="text" w:hAnchor="page" w:x="6922" w:y="-620"/>
        <w:spacing w:after="0" w:line="240" w:lineRule="auto"/>
        <w:jc w:val="center"/>
        <w:rPr>
          <w:rFonts w:ascii="Times New Roman" w:eastAsia="Times New Roman" w:hAnsi="Times New Roman"/>
          <w:b/>
          <w:color w:val="0000CC"/>
          <w:sz w:val="24"/>
          <w:szCs w:val="24"/>
          <w:lang w:val="kk-KZ" w:eastAsia="ru-RU"/>
        </w:rPr>
      </w:pPr>
    </w:p>
    <w:p w:rsidR="00D97628" w:rsidRPr="009A445E" w:rsidRDefault="00D97628" w:rsidP="00D97628">
      <w:pPr>
        <w:framePr w:w="4682" w:h="2305" w:hSpace="180" w:wrap="around" w:vAnchor="text" w:hAnchor="page" w:x="6922" w:y="-620"/>
        <w:spacing w:after="0" w:line="240" w:lineRule="auto"/>
        <w:jc w:val="center"/>
        <w:rPr>
          <w:rFonts w:ascii="Times New Roman" w:eastAsia="Times New Roman" w:hAnsi="Times New Roman"/>
          <w:b/>
          <w:color w:val="0000CC"/>
          <w:sz w:val="28"/>
          <w:szCs w:val="24"/>
          <w:lang w:val="kk-KZ" w:eastAsia="ru-RU"/>
        </w:rPr>
      </w:pPr>
      <w:r w:rsidRPr="009A445E">
        <w:rPr>
          <w:rFonts w:ascii="Times New Roman" w:eastAsia="Times New Roman" w:hAnsi="Times New Roman"/>
          <w:b/>
          <w:color w:val="0000CC"/>
          <w:sz w:val="28"/>
          <w:szCs w:val="24"/>
          <w:lang w:val="kk-KZ" w:eastAsia="ru-RU"/>
        </w:rPr>
        <w:t>ПОСТАНОВЛЕНИЕ</w:t>
      </w:r>
    </w:p>
    <w:p w:rsidR="00D97628" w:rsidRDefault="00D97628" w:rsidP="00D97628">
      <w:pPr>
        <w:framePr w:w="4682" w:h="2305" w:hSpace="180" w:wrap="around" w:vAnchor="text" w:hAnchor="page" w:x="6922" w:y="-620"/>
        <w:spacing w:after="0" w:line="240" w:lineRule="auto"/>
        <w:jc w:val="center"/>
        <w:rPr>
          <w:rFonts w:ascii="Times New Roman" w:eastAsia="Times New Roman" w:hAnsi="Times New Roman"/>
          <w:b/>
          <w:color w:val="0000CC"/>
          <w:sz w:val="24"/>
          <w:szCs w:val="24"/>
          <w:lang w:val="kk-KZ" w:eastAsia="ru-RU"/>
        </w:rPr>
      </w:pPr>
    </w:p>
    <w:p w:rsidR="00D97628" w:rsidRPr="00D97628" w:rsidRDefault="00D97628" w:rsidP="00D97628">
      <w:pPr>
        <w:framePr w:w="4682" w:h="2305" w:hSpace="180" w:wrap="around" w:vAnchor="text" w:hAnchor="page" w:x="6922" w:y="-620"/>
        <w:spacing w:after="0" w:line="240" w:lineRule="auto"/>
        <w:jc w:val="center"/>
        <w:rPr>
          <w:rFonts w:ascii="Times New Roman" w:eastAsia="Times New Roman" w:hAnsi="Times New Roman"/>
          <w:b/>
          <w:color w:val="0000CC"/>
          <w:sz w:val="24"/>
          <w:szCs w:val="24"/>
          <w:lang w:val="kk-KZ" w:eastAsia="ru-RU"/>
        </w:rPr>
      </w:pPr>
      <w:r w:rsidRPr="008A74B5">
        <w:rPr>
          <w:rFonts w:ascii="Times New Roman" w:eastAsia="Times New Roman" w:hAnsi="Times New Roman"/>
          <w:color w:val="0000CC"/>
          <w:sz w:val="24"/>
          <w:szCs w:val="24"/>
          <w:lang w:eastAsia="ru-RU"/>
        </w:rPr>
        <w:t>№_</w:t>
      </w:r>
      <w:r w:rsidR="00675B90" w:rsidRPr="00675B90">
        <w:rPr>
          <w:rFonts w:ascii="Times New Roman" w:eastAsia="Times New Roman" w:hAnsi="Times New Roman"/>
          <w:color w:val="0000CC"/>
          <w:sz w:val="24"/>
          <w:szCs w:val="24"/>
          <w:u w:val="single"/>
          <w:lang w:val="kk-KZ" w:eastAsia="ru-RU"/>
        </w:rPr>
        <w:t>368</w:t>
      </w:r>
      <w:r w:rsidRPr="008A74B5">
        <w:rPr>
          <w:rFonts w:ascii="Times New Roman" w:eastAsia="Times New Roman" w:hAnsi="Times New Roman"/>
          <w:color w:val="0000CC"/>
          <w:sz w:val="24"/>
          <w:szCs w:val="24"/>
          <w:lang w:eastAsia="ru-RU"/>
        </w:rPr>
        <w:t>_</w:t>
      </w:r>
    </w:p>
    <w:p w:rsidR="00D97628" w:rsidRPr="00D97628" w:rsidRDefault="00D97628" w:rsidP="00D97628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0000CC"/>
          <w:sz w:val="24"/>
          <w:szCs w:val="24"/>
          <w:lang w:val="kk-KZ" w:eastAsia="ru-RU"/>
        </w:rPr>
        <w:t xml:space="preserve">             </w:t>
      </w:r>
      <w:proofErr w:type="spellStart"/>
      <w:r w:rsidRPr="008A74B5">
        <w:rPr>
          <w:rFonts w:ascii="Times New Roman" w:eastAsia="Times New Roman" w:hAnsi="Times New Roman"/>
          <w:color w:val="0000CC"/>
          <w:sz w:val="24"/>
          <w:szCs w:val="24"/>
          <w:lang w:eastAsia="ru-RU"/>
        </w:rPr>
        <w:t>Өскемен</w:t>
      </w:r>
      <w:proofErr w:type="spellEnd"/>
      <w:r w:rsidRPr="008A74B5">
        <w:rPr>
          <w:rFonts w:ascii="Times New Roman" w:eastAsia="Times New Roman" w:hAnsi="Times New Roman"/>
          <w:color w:val="0000CC"/>
          <w:sz w:val="24"/>
          <w:szCs w:val="24"/>
          <w:lang w:eastAsia="ru-RU"/>
        </w:rPr>
        <w:t xml:space="preserve"> </w:t>
      </w:r>
      <w:proofErr w:type="spellStart"/>
      <w:r w:rsidRPr="008A74B5">
        <w:rPr>
          <w:rFonts w:ascii="Times New Roman" w:eastAsia="Times New Roman" w:hAnsi="Times New Roman"/>
          <w:color w:val="0000CC"/>
          <w:sz w:val="24"/>
          <w:szCs w:val="24"/>
          <w:lang w:eastAsia="ru-RU"/>
        </w:rPr>
        <w:t>қаласы</w:t>
      </w:r>
      <w:proofErr w:type="spellEnd"/>
      <w:r>
        <w:rPr>
          <w:rFonts w:ascii="Times New Roman" w:eastAsia="Times New Roman" w:hAnsi="Times New Roman"/>
          <w:color w:val="0000CC"/>
          <w:sz w:val="24"/>
          <w:szCs w:val="24"/>
          <w:lang w:val="kk-KZ" w:eastAsia="ru-RU"/>
        </w:rPr>
        <w:t xml:space="preserve">                                                                    </w:t>
      </w:r>
      <w:r w:rsidRPr="008A74B5">
        <w:rPr>
          <w:rFonts w:ascii="Times New Roman" w:eastAsia="Times New Roman" w:hAnsi="Times New Roman"/>
          <w:color w:val="0000CC"/>
          <w:sz w:val="24"/>
          <w:szCs w:val="24"/>
          <w:lang w:eastAsia="ru-RU"/>
        </w:rPr>
        <w:t>г. Усть-Каменогорск</w:t>
      </w:r>
    </w:p>
    <w:p w:rsidR="00D97628" w:rsidRDefault="00D97628" w:rsidP="00D97628">
      <w:pPr>
        <w:spacing w:after="0" w:line="240" w:lineRule="auto"/>
        <w:ind w:firstLine="623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D97628" w:rsidRPr="00D97628" w:rsidRDefault="00D97628" w:rsidP="00D603E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51515"/>
          <w:sz w:val="27"/>
          <w:szCs w:val="27"/>
          <w:lang w:val="kk-KZ" w:eastAsia="ru-RU"/>
        </w:rPr>
      </w:pPr>
    </w:p>
    <w:p w:rsidR="00D97628" w:rsidRDefault="00D603E3" w:rsidP="00D603E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51515"/>
          <w:sz w:val="27"/>
          <w:szCs w:val="27"/>
          <w:lang w:val="kk-KZ" w:eastAsia="ru-RU"/>
        </w:rPr>
      </w:pPr>
      <w:r w:rsidRPr="00D603E3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  </w:t>
      </w:r>
    </w:p>
    <w:p w:rsidR="00D97628" w:rsidRPr="00D97628" w:rsidRDefault="00D97628" w:rsidP="00D603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7"/>
          <w:lang w:val="kk-KZ" w:eastAsia="ru-RU"/>
        </w:rPr>
      </w:pPr>
      <w:r w:rsidRPr="00D97628">
        <w:rPr>
          <w:rFonts w:ascii="Times New Roman" w:eastAsia="Times New Roman" w:hAnsi="Times New Roman" w:cs="Times New Roman"/>
          <w:b/>
          <w:color w:val="151515"/>
          <w:sz w:val="28"/>
          <w:szCs w:val="27"/>
          <w:lang w:val="kk-KZ" w:eastAsia="ru-RU"/>
        </w:rPr>
        <w:t>«Шығыс Қазақстан облысының</w:t>
      </w:r>
    </w:p>
    <w:p w:rsidR="00D97628" w:rsidRPr="00D97628" w:rsidRDefault="00D97628" w:rsidP="00D603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7"/>
          <w:lang w:val="kk-KZ" w:eastAsia="ru-RU"/>
        </w:rPr>
      </w:pPr>
      <w:r w:rsidRPr="00D97628">
        <w:rPr>
          <w:rFonts w:ascii="Times New Roman" w:eastAsia="Times New Roman" w:hAnsi="Times New Roman" w:cs="Times New Roman"/>
          <w:b/>
          <w:color w:val="151515"/>
          <w:sz w:val="28"/>
          <w:szCs w:val="27"/>
          <w:lang w:val="kk-KZ" w:eastAsia="ru-RU"/>
        </w:rPr>
        <w:t>энергетика және тұрғын үй-коммуналдық</w:t>
      </w:r>
    </w:p>
    <w:p w:rsidR="00D97628" w:rsidRPr="00D97628" w:rsidRDefault="00D97628" w:rsidP="00D603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7"/>
          <w:lang w:val="kk-KZ" w:eastAsia="ru-RU"/>
        </w:rPr>
      </w:pPr>
      <w:r w:rsidRPr="00D97628">
        <w:rPr>
          <w:rFonts w:ascii="Times New Roman" w:eastAsia="Times New Roman" w:hAnsi="Times New Roman" w:cs="Times New Roman"/>
          <w:b/>
          <w:color w:val="151515"/>
          <w:sz w:val="28"/>
          <w:szCs w:val="27"/>
          <w:lang w:val="kk-KZ" w:eastAsia="ru-RU"/>
        </w:rPr>
        <w:t>шаруашылық басқармасы» мемлекеттік</w:t>
      </w:r>
    </w:p>
    <w:p w:rsidR="00D97628" w:rsidRPr="00D97628" w:rsidRDefault="00D97628" w:rsidP="00D603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7"/>
          <w:lang w:val="kk-KZ" w:eastAsia="ru-RU"/>
        </w:rPr>
      </w:pPr>
      <w:r w:rsidRPr="00D97628">
        <w:rPr>
          <w:rFonts w:ascii="Times New Roman" w:eastAsia="Times New Roman" w:hAnsi="Times New Roman" w:cs="Times New Roman"/>
          <w:b/>
          <w:color w:val="151515"/>
          <w:sz w:val="28"/>
          <w:szCs w:val="27"/>
          <w:lang w:val="kk-KZ" w:eastAsia="ru-RU"/>
        </w:rPr>
        <w:t>мекемесінің ережесін бекіту туралы</w:t>
      </w:r>
    </w:p>
    <w:p w:rsidR="00D97628" w:rsidRDefault="00D97628" w:rsidP="00D603E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51515"/>
          <w:sz w:val="27"/>
          <w:szCs w:val="27"/>
          <w:lang w:val="kk-KZ" w:eastAsia="ru-RU"/>
        </w:rPr>
      </w:pPr>
    </w:p>
    <w:p w:rsidR="00D97628" w:rsidRDefault="00D97628" w:rsidP="00D603E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51515"/>
          <w:sz w:val="27"/>
          <w:szCs w:val="27"/>
          <w:lang w:val="kk-KZ" w:eastAsia="ru-RU"/>
        </w:rPr>
      </w:pPr>
    </w:p>
    <w:p w:rsidR="00D603E3" w:rsidRPr="002F0597" w:rsidRDefault="00D603E3" w:rsidP="00D976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 w:rsidRPr="00D97628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     </w:t>
      </w:r>
      <w:r w:rsidR="00D97628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ab/>
        <w:t>«</w:t>
      </w:r>
      <w:r w:rsidRPr="00D97628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Қазақстан Республикасындағы жергілікті мемлекеттік басқару және өзін-өзі басқару туралы</w:t>
      </w:r>
      <w:r w:rsidR="00D97628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»</w:t>
      </w:r>
      <w:r w:rsidRPr="00D97628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Қазақстан Республикасының 2001 жылғы </w:t>
      </w:r>
      <w:r w:rsidR="00D97628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               </w:t>
      </w:r>
      <w:r w:rsidRPr="00D97628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23 қаңтардағы Заңының 27-бабының </w:t>
      </w:r>
      <w:hyperlink r:id="rId6" w:anchor="z259" w:history="1">
        <w:r w:rsidRPr="00D97628">
          <w:rPr>
            <w:rFonts w:ascii="Times New Roman" w:eastAsia="Times New Roman" w:hAnsi="Times New Roman" w:cs="Times New Roman"/>
            <w:sz w:val="28"/>
            <w:szCs w:val="28"/>
            <w:lang w:val="kk-KZ" w:eastAsia="ru-RU"/>
          </w:rPr>
          <w:t>2-тармағына</w:t>
        </w:r>
      </w:hyperlink>
      <w:r w:rsidRPr="00D9762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D97628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39-бабының </w:t>
      </w:r>
      <w:hyperlink r:id="rId7" w:anchor="z381" w:history="1">
        <w:r w:rsidRPr="00D97628">
          <w:rPr>
            <w:rFonts w:ascii="Times New Roman" w:eastAsia="Times New Roman" w:hAnsi="Times New Roman" w:cs="Times New Roman"/>
            <w:sz w:val="28"/>
            <w:szCs w:val="28"/>
            <w:lang w:val="kk-KZ" w:eastAsia="ru-RU"/>
          </w:rPr>
          <w:t>2-тармағына</w:t>
        </w:r>
      </w:hyperlink>
      <w:r w:rsidRPr="00D97628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, "Мемлекеттік мүлік туралы" Қазақстан Республикасының 2011 жылғы </w:t>
      </w:r>
      <w:r w:rsidR="00D97628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         1 </w:t>
      </w:r>
      <w:r w:rsidRPr="00D97628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наурыздағы Заңының </w:t>
      </w:r>
      <w:hyperlink r:id="rId8" w:anchor="z37" w:history="1">
        <w:r w:rsidRPr="00D97628">
          <w:rPr>
            <w:rFonts w:ascii="Times New Roman" w:eastAsia="Times New Roman" w:hAnsi="Times New Roman" w:cs="Times New Roman"/>
            <w:sz w:val="28"/>
            <w:szCs w:val="28"/>
            <w:lang w:val="kk-KZ" w:eastAsia="ru-RU"/>
          </w:rPr>
          <w:t>17-бабының</w:t>
        </w:r>
      </w:hyperlink>
      <w:r w:rsidR="00D97628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 7) </w:t>
      </w:r>
      <w:r w:rsidRPr="00D97628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тармақшасына, </w:t>
      </w:r>
      <w:hyperlink r:id="rId9" w:anchor="z1116" w:history="1">
        <w:r w:rsidRPr="00D97628">
          <w:rPr>
            <w:rFonts w:ascii="Times New Roman" w:eastAsia="Times New Roman" w:hAnsi="Times New Roman" w:cs="Times New Roman"/>
            <w:sz w:val="28"/>
            <w:szCs w:val="28"/>
            <w:lang w:val="kk-KZ" w:eastAsia="ru-RU"/>
          </w:rPr>
          <w:t>164-бабына</w:t>
        </w:r>
      </w:hyperlink>
      <w:r w:rsidRPr="00D97628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, </w:t>
      </w:r>
      <w:r w:rsidR="002F0597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сәйкес </w:t>
      </w:r>
      <w:r w:rsidRPr="00D97628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Шығыс Қазақстан облысының әкімдігі </w:t>
      </w:r>
      <w:r w:rsidRPr="002F0597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ҚАУЛЫ ЕТЕДІ:</w:t>
      </w:r>
    </w:p>
    <w:p w:rsidR="009A445E" w:rsidRPr="009A445E" w:rsidRDefault="009A445E" w:rsidP="009A445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9A445E">
        <w:rPr>
          <w:rFonts w:ascii="Times New Roman" w:eastAsia="Times New Roman" w:hAnsi="Times New Roman" w:cs="Times New Roman"/>
          <w:color w:val="151515"/>
          <w:sz w:val="28"/>
          <w:szCs w:val="27"/>
          <w:lang w:val="kk-KZ" w:eastAsia="ru-RU"/>
        </w:rPr>
        <w:t>1.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="00C74F1A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Қоса беріліп отырған «</w:t>
      </w:r>
      <w:r w:rsidR="00D603E3" w:rsidRPr="009A445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Шығыс Қазақстан облысының энергетика және тұрғын үй-ко</w:t>
      </w:r>
      <w:r w:rsidR="00C74F1A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ммуналдық шаруашылық басқармасы»</w:t>
      </w:r>
      <w:r w:rsidR="00D603E3" w:rsidRPr="009A445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мемлекеттік мекемесінің </w:t>
      </w:r>
      <w:hyperlink r:id="rId10" w:anchor="z12" w:history="1">
        <w:r w:rsidR="00D603E3" w:rsidRPr="009A445E">
          <w:rPr>
            <w:rFonts w:ascii="Times New Roman" w:eastAsia="Times New Roman" w:hAnsi="Times New Roman" w:cs="Times New Roman"/>
            <w:color w:val="151515"/>
            <w:sz w:val="28"/>
            <w:szCs w:val="28"/>
            <w:lang w:val="kk-KZ" w:eastAsia="ru-RU"/>
          </w:rPr>
          <w:t>ережесі</w:t>
        </w:r>
      </w:hyperlink>
      <w:r w:rsidR="00D603E3" w:rsidRPr="009A445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 бекітілсін.</w:t>
      </w:r>
    </w:p>
    <w:p w:rsidR="00D603E3" w:rsidRPr="009A445E" w:rsidRDefault="00D603E3" w:rsidP="009A445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9A445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2. Шығыс Қазақстан облысының энергетика және тұрғын үй-ко</w:t>
      </w:r>
      <w:r w:rsidR="009A445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ммуналдық шаруашылық басқармасы </w:t>
      </w:r>
      <w:r w:rsidRPr="009A445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осы қаулыдан туындайтын шараларды қабылдасын.</w:t>
      </w:r>
    </w:p>
    <w:p w:rsidR="00D603E3" w:rsidRDefault="00D603E3" w:rsidP="009A445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9A445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3. Осы қаулының орындалуын бақылау облыс әкімінің </w:t>
      </w:r>
      <w:r w:rsidR="009A445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құрылыс, тұрғын үй-коммуналдық шаруашылық мәселелері жөніндегі орынбасарына</w:t>
      </w:r>
      <w:r w:rsidRPr="009A445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жүктелсін.</w:t>
      </w:r>
    </w:p>
    <w:p w:rsidR="009A445E" w:rsidRDefault="009A445E" w:rsidP="009A44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:rsidR="009A445E" w:rsidRDefault="009A445E" w:rsidP="009A44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:rsidR="009A445E" w:rsidRPr="009A445E" w:rsidRDefault="009A445E" w:rsidP="009A44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 w:rsidRPr="009A445E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Шығыс Қазақстан облысының әкімі             </w:t>
      </w: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               </w:t>
      </w:r>
      <w:r w:rsidRPr="009A445E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                Д. Ахметов</w:t>
      </w:r>
    </w:p>
    <w:p w:rsidR="009A445E" w:rsidRDefault="009A445E" w:rsidP="009A445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:rsidR="009A445E" w:rsidRDefault="009A445E" w:rsidP="009A445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A445E" w:rsidRDefault="009A445E" w:rsidP="009A445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A445E" w:rsidRDefault="009A445E" w:rsidP="009A445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A445E" w:rsidRDefault="009A445E" w:rsidP="009A445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A445E" w:rsidRDefault="009A445E" w:rsidP="009A445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A445E" w:rsidRDefault="009A445E" w:rsidP="009A445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A445E" w:rsidRDefault="009A445E" w:rsidP="009A445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A445E" w:rsidRDefault="009A445E" w:rsidP="009A445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A445E" w:rsidRDefault="009A445E" w:rsidP="009A445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A445E" w:rsidRDefault="009A445E" w:rsidP="009A445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A445E" w:rsidRDefault="009A445E" w:rsidP="009A445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A445E" w:rsidRPr="00C74F1A" w:rsidRDefault="009A445E" w:rsidP="00C74F1A">
      <w:pPr>
        <w:shd w:val="clear" w:color="auto" w:fill="FFFFFF"/>
        <w:spacing w:after="0" w:line="240" w:lineRule="auto"/>
        <w:ind w:firstLine="4678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C74F1A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lastRenderedPageBreak/>
        <w:t>Шығыс Қазақстан облысы әкімдігінің</w:t>
      </w:r>
    </w:p>
    <w:p w:rsidR="009A445E" w:rsidRPr="00C74F1A" w:rsidRDefault="009A445E" w:rsidP="00C74F1A">
      <w:pPr>
        <w:shd w:val="clear" w:color="auto" w:fill="FFFFFF"/>
        <w:spacing w:after="0" w:line="240" w:lineRule="auto"/>
        <w:ind w:firstLine="4678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C74F1A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2017 жылғы «</w:t>
      </w:r>
      <w:r w:rsidR="00C74F1A" w:rsidRPr="00C74F1A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29</w:t>
      </w:r>
      <w:r w:rsidRPr="00C74F1A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» </w:t>
      </w:r>
      <w:r w:rsidR="00C74F1A" w:rsidRPr="00C74F1A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желтоқсандағы</w:t>
      </w:r>
    </w:p>
    <w:p w:rsidR="009A445E" w:rsidRDefault="009A445E" w:rsidP="00C74F1A">
      <w:pPr>
        <w:shd w:val="clear" w:color="auto" w:fill="FFFFFF"/>
        <w:spacing w:after="0" w:line="240" w:lineRule="auto"/>
        <w:ind w:firstLine="4678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C74F1A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№ </w:t>
      </w:r>
      <w:r w:rsidR="00C74F1A" w:rsidRPr="00C74F1A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368</w:t>
      </w:r>
      <w:r w:rsidR="00C74F1A" w:rsidRPr="00C74F1A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Pr="00C74F1A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қаулысына қосымша</w:t>
      </w:r>
    </w:p>
    <w:p w:rsidR="00C74F1A" w:rsidRPr="00675B90" w:rsidRDefault="00C74F1A" w:rsidP="00C74F1A">
      <w:pPr>
        <w:shd w:val="clear" w:color="auto" w:fill="FFFFFF"/>
        <w:spacing w:after="0" w:line="240" w:lineRule="auto"/>
        <w:ind w:firstLine="4678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</w:p>
    <w:p w:rsidR="009A445E" w:rsidRPr="00C74F1A" w:rsidRDefault="009A445E" w:rsidP="00C74F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:rsidR="00C74F1A" w:rsidRPr="00C74F1A" w:rsidRDefault="00C74F1A" w:rsidP="00C74F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«</w:t>
      </w:r>
      <w:r w:rsidR="00D603E3" w:rsidRPr="00C74F1A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Шығыс Қазақстан облысының энергетика және</w:t>
      </w:r>
    </w:p>
    <w:p w:rsidR="00C74F1A" w:rsidRPr="00C74F1A" w:rsidRDefault="00D603E3" w:rsidP="00C74F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 w:rsidRPr="00C74F1A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тұрғын үй-ко</w:t>
      </w:r>
      <w:r w:rsidR="00C74F1A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ммуналдық шаруашылық басқармасы»</w:t>
      </w:r>
    </w:p>
    <w:p w:rsidR="00C74F1A" w:rsidRPr="00C74F1A" w:rsidRDefault="00D603E3" w:rsidP="00C74F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 w:rsidRPr="00C74F1A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мемлекеттік мекемесінің ережесі</w:t>
      </w:r>
    </w:p>
    <w:p w:rsidR="00C74F1A" w:rsidRDefault="00C74F1A" w:rsidP="00D603E3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color w:val="151515"/>
          <w:sz w:val="27"/>
          <w:szCs w:val="27"/>
          <w:lang w:val="kk-KZ" w:eastAsia="ru-RU"/>
        </w:rPr>
      </w:pPr>
    </w:p>
    <w:p w:rsidR="00D603E3" w:rsidRPr="00C74F1A" w:rsidRDefault="00C74F1A" w:rsidP="00C74F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 w:rsidRPr="00C74F1A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1.</w:t>
      </w: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</w:t>
      </w:r>
      <w:r w:rsidR="00D603E3" w:rsidRPr="00C74F1A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Жалпы ережелер</w:t>
      </w:r>
    </w:p>
    <w:p w:rsidR="00C74F1A" w:rsidRDefault="00C74F1A" w:rsidP="00C74F1A">
      <w:pPr>
        <w:shd w:val="clear" w:color="auto" w:fill="FFFFFF"/>
        <w:spacing w:after="0" w:line="240" w:lineRule="auto"/>
        <w:jc w:val="both"/>
        <w:rPr>
          <w:lang w:val="kk-KZ" w:eastAsia="ru-RU"/>
        </w:rPr>
      </w:pPr>
    </w:p>
    <w:p w:rsidR="00D603E3" w:rsidRPr="00C74F1A" w:rsidRDefault="00D603E3" w:rsidP="00C74F1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7"/>
          <w:lang w:val="kk-KZ" w:eastAsia="ru-RU"/>
        </w:rPr>
      </w:pPr>
      <w:r w:rsidRPr="00C74F1A">
        <w:rPr>
          <w:rFonts w:ascii="Times New Roman" w:eastAsia="Times New Roman" w:hAnsi="Times New Roman" w:cs="Times New Roman"/>
          <w:color w:val="151515"/>
          <w:sz w:val="28"/>
          <w:szCs w:val="27"/>
          <w:lang w:val="kk-KZ" w:eastAsia="ru-RU"/>
        </w:rPr>
        <w:t xml:space="preserve">1. </w:t>
      </w:r>
      <w:r w:rsidR="00C74F1A">
        <w:rPr>
          <w:rFonts w:ascii="Times New Roman" w:eastAsia="Times New Roman" w:hAnsi="Times New Roman" w:cs="Times New Roman"/>
          <w:color w:val="151515"/>
          <w:sz w:val="28"/>
          <w:szCs w:val="27"/>
          <w:lang w:val="kk-KZ" w:eastAsia="ru-RU"/>
        </w:rPr>
        <w:t>«</w:t>
      </w:r>
      <w:r w:rsidRPr="00C74F1A">
        <w:rPr>
          <w:rFonts w:ascii="Times New Roman" w:eastAsia="Times New Roman" w:hAnsi="Times New Roman" w:cs="Times New Roman"/>
          <w:color w:val="151515"/>
          <w:sz w:val="28"/>
          <w:szCs w:val="27"/>
          <w:lang w:val="kk-KZ" w:eastAsia="ru-RU"/>
        </w:rPr>
        <w:t xml:space="preserve">Шығыс Қазақстан облысының энергетика және тұрғын </w:t>
      </w:r>
      <w:r w:rsidR="00C74F1A">
        <w:rPr>
          <w:rFonts w:ascii="Times New Roman" w:eastAsia="Times New Roman" w:hAnsi="Times New Roman" w:cs="Times New Roman"/>
          <w:color w:val="151515"/>
          <w:sz w:val="28"/>
          <w:szCs w:val="27"/>
          <w:lang w:val="kk-KZ" w:eastAsia="ru-RU"/>
        </w:rPr>
        <w:t xml:space="preserve">                 </w:t>
      </w:r>
      <w:r w:rsidRPr="00C74F1A">
        <w:rPr>
          <w:rFonts w:ascii="Times New Roman" w:eastAsia="Times New Roman" w:hAnsi="Times New Roman" w:cs="Times New Roman"/>
          <w:color w:val="151515"/>
          <w:sz w:val="28"/>
          <w:szCs w:val="27"/>
          <w:lang w:val="kk-KZ" w:eastAsia="ru-RU"/>
        </w:rPr>
        <w:t>үй-коммуналдық шаруашылық басқармасы</w:t>
      </w:r>
      <w:r w:rsidR="00C74F1A">
        <w:rPr>
          <w:rFonts w:ascii="Times New Roman" w:eastAsia="Times New Roman" w:hAnsi="Times New Roman" w:cs="Times New Roman"/>
          <w:color w:val="151515"/>
          <w:sz w:val="28"/>
          <w:szCs w:val="27"/>
          <w:lang w:val="kk-KZ" w:eastAsia="ru-RU"/>
        </w:rPr>
        <w:t>»</w:t>
      </w:r>
      <w:r w:rsidRPr="00C74F1A">
        <w:rPr>
          <w:rFonts w:ascii="Times New Roman" w:eastAsia="Times New Roman" w:hAnsi="Times New Roman" w:cs="Times New Roman"/>
          <w:color w:val="151515"/>
          <w:sz w:val="28"/>
          <w:szCs w:val="27"/>
          <w:lang w:val="kk-KZ" w:eastAsia="ru-RU"/>
        </w:rPr>
        <w:t xml:space="preserve"> мемлекеттiк мекемесi энергетика және тұрғын үй-коммуналдық шаруашылық саласында басшылықты жүзеге асыратын Қазақстан Республикасының мемлекеттiк органы болып табылады.</w:t>
      </w:r>
    </w:p>
    <w:p w:rsidR="00D603E3" w:rsidRPr="00C74F1A" w:rsidRDefault="00D603E3" w:rsidP="00C74F1A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51515"/>
          <w:sz w:val="27"/>
          <w:szCs w:val="27"/>
          <w:lang w:val="kk-KZ" w:eastAsia="ru-RU"/>
        </w:rPr>
      </w:pPr>
      <w:r w:rsidRPr="00C74F1A">
        <w:rPr>
          <w:rFonts w:ascii="Times New Roman" w:eastAsia="Times New Roman" w:hAnsi="Times New Roman" w:cs="Times New Roman"/>
          <w:color w:val="151515"/>
          <w:sz w:val="28"/>
          <w:szCs w:val="27"/>
          <w:lang w:val="kk-KZ" w:eastAsia="ru-RU"/>
        </w:rPr>
        <w:t xml:space="preserve">2. </w:t>
      </w:r>
      <w:r w:rsidR="00C74F1A">
        <w:rPr>
          <w:rFonts w:ascii="Times New Roman" w:eastAsia="Times New Roman" w:hAnsi="Times New Roman" w:cs="Times New Roman"/>
          <w:color w:val="151515"/>
          <w:sz w:val="28"/>
          <w:szCs w:val="27"/>
          <w:lang w:val="kk-KZ" w:eastAsia="ru-RU"/>
        </w:rPr>
        <w:t>«</w:t>
      </w:r>
      <w:r w:rsidRPr="00C74F1A">
        <w:rPr>
          <w:rFonts w:ascii="Times New Roman" w:eastAsia="Times New Roman" w:hAnsi="Times New Roman" w:cs="Times New Roman"/>
          <w:color w:val="151515"/>
          <w:sz w:val="28"/>
          <w:szCs w:val="27"/>
          <w:lang w:val="kk-KZ" w:eastAsia="ru-RU"/>
        </w:rPr>
        <w:t xml:space="preserve">Шығыс Қазақстан облысының энергетика және тұрғын </w:t>
      </w:r>
      <w:r w:rsidR="00C74F1A">
        <w:rPr>
          <w:rFonts w:ascii="Times New Roman" w:eastAsia="Times New Roman" w:hAnsi="Times New Roman" w:cs="Times New Roman"/>
          <w:color w:val="151515"/>
          <w:sz w:val="28"/>
          <w:szCs w:val="27"/>
          <w:lang w:val="kk-KZ" w:eastAsia="ru-RU"/>
        </w:rPr>
        <w:t xml:space="preserve">                  </w:t>
      </w:r>
      <w:r w:rsidRPr="00C74F1A">
        <w:rPr>
          <w:rFonts w:ascii="Times New Roman" w:eastAsia="Times New Roman" w:hAnsi="Times New Roman" w:cs="Times New Roman"/>
          <w:color w:val="151515"/>
          <w:sz w:val="28"/>
          <w:szCs w:val="27"/>
          <w:lang w:val="kk-KZ" w:eastAsia="ru-RU"/>
        </w:rPr>
        <w:t>үй-ком</w:t>
      </w:r>
      <w:r w:rsidR="00C74F1A">
        <w:rPr>
          <w:rFonts w:ascii="Times New Roman" w:eastAsia="Times New Roman" w:hAnsi="Times New Roman" w:cs="Times New Roman"/>
          <w:color w:val="151515"/>
          <w:sz w:val="28"/>
          <w:szCs w:val="27"/>
          <w:lang w:val="kk-KZ" w:eastAsia="ru-RU"/>
        </w:rPr>
        <w:t xml:space="preserve">муналдық шаруашылық басқармасы» </w:t>
      </w:r>
      <w:r w:rsidRPr="00C74F1A">
        <w:rPr>
          <w:rFonts w:ascii="Times New Roman" w:eastAsia="Times New Roman" w:hAnsi="Times New Roman" w:cs="Times New Roman"/>
          <w:color w:val="151515"/>
          <w:sz w:val="28"/>
          <w:szCs w:val="27"/>
          <w:lang w:val="kk-KZ" w:eastAsia="ru-RU"/>
        </w:rPr>
        <w:t>мемлекеттiк мекемесi өз қызметiн Қазақстан Республикасының </w:t>
      </w:r>
      <w:hyperlink r:id="rId11" w:anchor="z1" w:history="1">
        <w:r w:rsidRPr="00C74F1A">
          <w:rPr>
            <w:rFonts w:ascii="Times New Roman" w:eastAsia="Times New Roman" w:hAnsi="Times New Roman" w:cs="Times New Roman"/>
            <w:color w:val="151515"/>
            <w:sz w:val="28"/>
            <w:szCs w:val="27"/>
            <w:lang w:val="kk-KZ" w:eastAsia="ru-RU"/>
          </w:rPr>
          <w:t>Конституциясына</w:t>
        </w:r>
      </w:hyperlink>
      <w:r w:rsidRPr="00C74F1A">
        <w:rPr>
          <w:rFonts w:ascii="Times New Roman" w:eastAsia="Times New Roman" w:hAnsi="Times New Roman" w:cs="Times New Roman"/>
          <w:color w:val="151515"/>
          <w:sz w:val="28"/>
          <w:szCs w:val="27"/>
          <w:lang w:val="kk-KZ" w:eastAsia="ru-RU"/>
        </w:rPr>
        <w:t> және Заңдарына, Қазақстан Республикасының Президентi мен Үкiметiнiң актiлерiне, өзге де нормативтiк құқықтық актiлерге, сондай-ақ осы Ережеге сәйкес жүзеге асырады.</w:t>
      </w:r>
    </w:p>
    <w:p w:rsidR="00D603E3" w:rsidRPr="00C74F1A" w:rsidRDefault="00D603E3" w:rsidP="00C74F1A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51515"/>
          <w:sz w:val="27"/>
          <w:szCs w:val="27"/>
          <w:lang w:val="kk-KZ" w:eastAsia="ru-RU"/>
        </w:rPr>
      </w:pPr>
      <w:r w:rsidRPr="00C74F1A">
        <w:rPr>
          <w:rFonts w:ascii="Times New Roman" w:eastAsia="Times New Roman" w:hAnsi="Times New Roman" w:cs="Times New Roman"/>
          <w:color w:val="151515"/>
          <w:sz w:val="28"/>
          <w:szCs w:val="27"/>
          <w:lang w:val="kk-KZ" w:eastAsia="ru-RU"/>
        </w:rPr>
        <w:t xml:space="preserve">3. </w:t>
      </w:r>
      <w:r w:rsidR="00C74F1A">
        <w:rPr>
          <w:rFonts w:ascii="Times New Roman" w:eastAsia="Times New Roman" w:hAnsi="Times New Roman" w:cs="Times New Roman"/>
          <w:color w:val="151515"/>
          <w:sz w:val="28"/>
          <w:szCs w:val="27"/>
          <w:lang w:val="kk-KZ" w:eastAsia="ru-RU"/>
        </w:rPr>
        <w:t>«</w:t>
      </w:r>
      <w:r w:rsidRPr="00C74F1A">
        <w:rPr>
          <w:rFonts w:ascii="Times New Roman" w:eastAsia="Times New Roman" w:hAnsi="Times New Roman" w:cs="Times New Roman"/>
          <w:color w:val="151515"/>
          <w:sz w:val="28"/>
          <w:szCs w:val="27"/>
          <w:lang w:val="kk-KZ" w:eastAsia="ru-RU"/>
        </w:rPr>
        <w:t xml:space="preserve">Шығыс Қазақстан облысының энергетика және тұрғын </w:t>
      </w:r>
      <w:r w:rsidR="00C74F1A">
        <w:rPr>
          <w:rFonts w:ascii="Times New Roman" w:eastAsia="Times New Roman" w:hAnsi="Times New Roman" w:cs="Times New Roman"/>
          <w:color w:val="151515"/>
          <w:sz w:val="28"/>
          <w:szCs w:val="27"/>
          <w:lang w:val="kk-KZ" w:eastAsia="ru-RU"/>
        </w:rPr>
        <w:t xml:space="preserve">                 </w:t>
      </w:r>
      <w:r w:rsidRPr="00C74F1A">
        <w:rPr>
          <w:rFonts w:ascii="Times New Roman" w:eastAsia="Times New Roman" w:hAnsi="Times New Roman" w:cs="Times New Roman"/>
          <w:color w:val="151515"/>
          <w:sz w:val="28"/>
          <w:szCs w:val="27"/>
          <w:lang w:val="kk-KZ" w:eastAsia="ru-RU"/>
        </w:rPr>
        <w:t>үй-ко</w:t>
      </w:r>
      <w:r w:rsidR="00C74F1A">
        <w:rPr>
          <w:rFonts w:ascii="Times New Roman" w:eastAsia="Times New Roman" w:hAnsi="Times New Roman" w:cs="Times New Roman"/>
          <w:color w:val="151515"/>
          <w:sz w:val="28"/>
          <w:szCs w:val="27"/>
          <w:lang w:val="kk-KZ" w:eastAsia="ru-RU"/>
        </w:rPr>
        <w:t>ммуналдық шаруашылық басқармасы»</w:t>
      </w:r>
      <w:r w:rsidRPr="00C74F1A">
        <w:rPr>
          <w:rFonts w:ascii="Times New Roman" w:eastAsia="Times New Roman" w:hAnsi="Times New Roman" w:cs="Times New Roman"/>
          <w:color w:val="151515"/>
          <w:sz w:val="28"/>
          <w:szCs w:val="27"/>
          <w:lang w:val="kk-KZ" w:eastAsia="ru-RU"/>
        </w:rPr>
        <w:t xml:space="preserve"> мемлекеттiк мекемесi мемлекеттік мекеменің ұйымдық-құқықтық нысанындағы заңды тұлға болып табылады, мемлекеттiк тiлде өз атауы бар мөрi мен мөртаңбалары, белгiленген үлгiдегi бланкiлерi, сондай-ақ Қазақстан Республикасының заңнамасына сәйкес қазынашылық органдарында шоттары болады.</w:t>
      </w:r>
    </w:p>
    <w:p w:rsidR="00D603E3" w:rsidRPr="00612E00" w:rsidRDefault="00612E00" w:rsidP="00612E0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4. «</w:t>
      </w:r>
      <w:r w:rsidR="00D603E3" w:rsidRP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Шығыс Қазақстан облысының энергетика және тұрғын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                </w:t>
      </w:r>
      <w:r w:rsidR="00D603E3" w:rsidRP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үй-коммуналдық шаруашылық басқармасы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»</w:t>
      </w:r>
      <w:r w:rsidR="00D603E3" w:rsidRP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мемлекеттiк мекемесi азаматтық-құқықтық қатынастарға өз атынан түседi.</w:t>
      </w:r>
    </w:p>
    <w:p w:rsidR="00D603E3" w:rsidRPr="00612E00" w:rsidRDefault="00D603E3" w:rsidP="00612E0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5. </w:t>
      </w:r>
      <w:r w:rsid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«</w:t>
      </w:r>
      <w:r w:rsidRP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Шығыс Қазақстан облысының энергетика және тұрғын </w:t>
      </w:r>
      <w:r w:rsid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                    </w:t>
      </w:r>
      <w:r w:rsidRP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үй-коммуналдық шаруашылы</w:t>
      </w:r>
      <w:r w:rsid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қ басқармасы»</w:t>
      </w:r>
      <w:r w:rsidRP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мемлекеттiк мекемесiнің егер заңнамаға сәйкес осыған уәкiлеттiк берiлген болса, мемлекеттiң атынан азаматтық-құқықтық қатынастардың тарапы болуға құқығы бар.</w:t>
      </w:r>
    </w:p>
    <w:p w:rsidR="00D603E3" w:rsidRPr="00612E00" w:rsidRDefault="00D603E3" w:rsidP="00612E0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6. </w:t>
      </w:r>
      <w:r w:rsid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«</w:t>
      </w:r>
      <w:r w:rsidRP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Шығыс Қазақстан облысының энергетика және тұрғын </w:t>
      </w:r>
      <w:r w:rsid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                </w:t>
      </w:r>
      <w:r w:rsidRP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үй-коммуналдық шаруашылық басқармасы</w:t>
      </w:r>
      <w:r w:rsid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»</w:t>
      </w:r>
      <w:r w:rsidRP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мемлекеттiк мекемесi өз құзыретiнiң мәселелерi бойынша заңнамада белгiленген тәртiппен </w:t>
      </w:r>
      <w:r w:rsid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     «</w:t>
      </w:r>
      <w:r w:rsidRP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Шығыс Қазақстан облысының энергетика және тұрғын үй-коммуналдық шаруашылық басқармасы</w:t>
      </w:r>
      <w:r w:rsid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»</w:t>
      </w:r>
      <w:r w:rsidRP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мемлекеттiк мекемесi басшысының бұйрықтарымен ресiмделетiн шешiмдер қабылдайды.</w:t>
      </w:r>
    </w:p>
    <w:p w:rsidR="00D603E3" w:rsidRPr="00612E00" w:rsidRDefault="00D603E3" w:rsidP="00612E0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7. </w:t>
      </w:r>
      <w:r w:rsid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«</w:t>
      </w:r>
      <w:r w:rsidRP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Шығыс Қазақстан облысының энергетика және тұрғын</w:t>
      </w:r>
      <w:r w:rsid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                </w:t>
      </w:r>
      <w:r w:rsidRP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үй-коммуналдық шаруашылық басқармасы" мемлекеттiк мекемесiнің </w:t>
      </w:r>
      <w:r w:rsidRP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lastRenderedPageBreak/>
        <w:t>құрылымы мен штат санының лимитi қолданыстағы заңнамаға сәйкес бекiтiледi.</w:t>
      </w:r>
    </w:p>
    <w:p w:rsidR="00D603E3" w:rsidRPr="00612E00" w:rsidRDefault="00D603E3" w:rsidP="00612E0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8. Заңды тұлғаның орналасқан жерi: индексі 070004, Қазақстан Республикасы, Шығыс Қазақстан облысы, Өскемен қаласы, К. Либкнехт көшесі, 19.</w:t>
      </w:r>
    </w:p>
    <w:p w:rsidR="00D603E3" w:rsidRPr="00612E00" w:rsidRDefault="00D603E3" w:rsidP="00612E0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9. Мемлекеттiк органның толық атауы – </w:t>
      </w:r>
      <w:r w:rsid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«</w:t>
      </w:r>
      <w:r w:rsidRP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Шығыс Қазақстан облысының энергетика және тұрғын үй-коммуналдық шаруашылық басқармасы</w:t>
      </w:r>
      <w:r w:rsid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»</w:t>
      </w:r>
      <w:r w:rsidRP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мемлекеттiк мекемесi.</w:t>
      </w:r>
    </w:p>
    <w:p w:rsidR="00D603E3" w:rsidRPr="00612E00" w:rsidRDefault="00D603E3" w:rsidP="00612E0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10. Осы Ереже </w:t>
      </w:r>
      <w:r w:rsid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«</w:t>
      </w:r>
      <w:r w:rsidRP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Шығыс Қазақстан облысының энергетика және тұрғын үй-коммуналдық шаруашылық басқармасы</w:t>
      </w:r>
      <w:r w:rsid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»</w:t>
      </w:r>
      <w:r w:rsidRP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мемлекеттiк мекемесiнің құрылтай құжаты болып табылады.</w:t>
      </w:r>
    </w:p>
    <w:p w:rsidR="00D603E3" w:rsidRPr="00612E00" w:rsidRDefault="00D603E3" w:rsidP="00612E0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11. </w:t>
      </w:r>
      <w:r w:rsid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«</w:t>
      </w:r>
      <w:r w:rsidRP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Шығыс Қазақстан облысының энергетика және тұрғын </w:t>
      </w:r>
      <w:r w:rsid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               </w:t>
      </w:r>
      <w:r w:rsidRP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үй-коммуналдық шаруашылық басқармасы</w:t>
      </w:r>
      <w:r w:rsid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»</w:t>
      </w:r>
      <w:r w:rsidRP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мемлекеттiк мекемесiнің қызметiн каржыландыру жергiлiктi бюджеттен жүзеге асырылады.</w:t>
      </w:r>
    </w:p>
    <w:p w:rsidR="00D603E3" w:rsidRDefault="00D603E3" w:rsidP="00612E0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12. </w:t>
      </w:r>
      <w:r w:rsid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«</w:t>
      </w:r>
      <w:r w:rsidRP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Шығыс Қазақстан облысының энергетика және тұрғын </w:t>
      </w:r>
      <w:r w:rsid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               </w:t>
      </w:r>
      <w:r w:rsidRP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үй-коммуналдық шаруашылық басқармасы</w:t>
      </w:r>
      <w:r w:rsid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»</w:t>
      </w:r>
      <w:r w:rsidRP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мемлекеттiк мекемесiне кәсiпкерлiк субъектiлерiмен </w:t>
      </w:r>
      <w:r w:rsid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«</w:t>
      </w:r>
      <w:r w:rsidRP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Шығыс Қазақстан облысының энергетика және тұрғын үй-коммуналдық шаруашылық басқармасы</w:t>
      </w:r>
      <w:r w:rsid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»</w:t>
      </w:r>
      <w:r w:rsidRP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мемлекеттiк мекемесiнің функциялары болып табылатын мiндеттердi орындау тұрғысында шарттық қатынастарға түсуге тыйым салынады.</w:t>
      </w:r>
    </w:p>
    <w:p w:rsidR="00612E00" w:rsidRPr="00612E00" w:rsidRDefault="00612E00" w:rsidP="00612E0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:rsidR="00D603E3" w:rsidRDefault="00D603E3" w:rsidP="00612E00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 w:rsidRPr="00612E00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2. Мемлекеттiк органның миссиясы, негiзгi мiндеттерi, функциялары, құқықтары мен мiндеттерi</w:t>
      </w:r>
    </w:p>
    <w:p w:rsidR="00612E00" w:rsidRPr="00612E00" w:rsidRDefault="00612E00" w:rsidP="00612E00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:rsidR="00D603E3" w:rsidRPr="00612E00" w:rsidRDefault="00D603E3" w:rsidP="00612E0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13. </w:t>
      </w:r>
      <w:r w:rsid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«</w:t>
      </w:r>
      <w:r w:rsidRP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Шығыс Қазақстан облысының энергетика және тұрғын </w:t>
      </w:r>
      <w:r w:rsid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              </w:t>
      </w:r>
      <w:r w:rsidRP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үй-коммуналдық шаруашылық басқармасы</w:t>
      </w:r>
      <w:r w:rsid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»</w:t>
      </w:r>
      <w:r w:rsidRP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мемлекеттiк мекемесiнің миссиясы:</w:t>
      </w:r>
    </w:p>
    <w:p w:rsidR="00D603E3" w:rsidRPr="00675B90" w:rsidRDefault="00D603E3" w:rsidP="00612E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      </w:t>
      </w:r>
      <w:r w:rsidRPr="00675B9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облыстың энергетикалық кешені мен тұрғын үй-коммуналдық шаруашылығын дамыту, облыстың энергетика, коммуналдық шаруашылық және абаттандыру салаларында мемлекеттік саясатты тиімді іске асыру, мемлекеттік саясатты іске асыру шеңберінде облыс тұрғындарына ұсынылатын коммуналдық қызметтердің сапасын арттыру.</w:t>
      </w:r>
    </w:p>
    <w:p w:rsidR="00D603E3" w:rsidRPr="00675B90" w:rsidRDefault="00D603E3" w:rsidP="00612E0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675B9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14. Міндеттері:</w:t>
      </w:r>
    </w:p>
    <w:p w:rsidR="00D603E3" w:rsidRPr="00612E00" w:rsidRDefault="00D603E3" w:rsidP="00612E0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энергетика, коммуналдық, тұрғын үй шаруашылығы, газбен қамту, сумен қамту және су бұру салаларын мемлекеттік реттеу және басқару.</w:t>
      </w:r>
    </w:p>
    <w:p w:rsidR="00D603E3" w:rsidRPr="00675B90" w:rsidRDefault="00D603E3" w:rsidP="00612E0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675B9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15. Функциялары:</w:t>
      </w:r>
    </w:p>
    <w:p w:rsidR="00D603E3" w:rsidRPr="00612E00" w:rsidRDefault="00D603E3" w:rsidP="00612E0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1) сумен қамтамасыз ету және су бұру саласында мемлекеттік саясатты іске асыру;</w:t>
      </w:r>
    </w:p>
    <w:p w:rsidR="00D603E3" w:rsidRPr="00612E00" w:rsidRDefault="00D603E3" w:rsidP="00612E0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2) Қазақстан Республикасы Үкіметі бекіткен тізбе бойынша ауыз сумен жабдықтаудың баламасыз көзі болып табылатын сумен жабдықтаудың ерекше маңызды топтық және оқшау жүйелерінен ауыз су беру жөніндегі қызметтердің құнын субсидиялау бойынша іс-шараларды іске асыру;</w:t>
      </w:r>
    </w:p>
    <w:p w:rsidR="00D603E3" w:rsidRPr="00612E00" w:rsidRDefault="00612E00" w:rsidP="00612E00">
      <w:pPr>
        <w:shd w:val="clear" w:color="auto" w:fill="FFFFFF"/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3) </w:t>
      </w:r>
      <w:r w:rsidR="00D603E3" w:rsidRPr="00612E0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коммуналдық қалдықтардың пайда болу және жинақталу нормаларын есептеу қағидаларын әзірлеу және облыс әкімдігіне бекітуге ұсыну;</w:t>
      </w:r>
    </w:p>
    <w:p w:rsidR="00D603E3" w:rsidRPr="003025EB" w:rsidRDefault="00D603E3" w:rsidP="003025E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lastRenderedPageBreak/>
        <w:t>4) тұрғын үй қатынастары саласында мемлекеттік саясатты іске асыру;</w:t>
      </w:r>
    </w:p>
    <w:p w:rsidR="00D603E3" w:rsidRPr="003025EB" w:rsidRDefault="00D603E3" w:rsidP="003025E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5) коммуналдық-тұрмыстық нысандағы объектілерде (тұрғын үй қоры, ойын-сауық, сауда және қонақүй кешендері) құрастырылған қауіпті техникалық құрылғыларды (лифтер, эскалаторлар, фуникулерлер) пайдаланатын ұйымдардың кондоминиум объектілерінің қауіпсіздігін қамтамасыз ету;</w:t>
      </w:r>
    </w:p>
    <w:p w:rsidR="00D603E3" w:rsidRPr="003025EB" w:rsidRDefault="00D603E3" w:rsidP="003025E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6) коммуналдық көрсетілетін қызметтерді ұсыну қағидаларын әзірлеу және облыс әкімдігіне бекітуге ұсыну;</w:t>
      </w:r>
    </w:p>
    <w:p w:rsidR="00D603E3" w:rsidRPr="003025EB" w:rsidRDefault="00D603E3" w:rsidP="003025E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7) тұрғын үй қорын басқару саласындағы мемлекеттiк бақылауды жүзеге асыру;</w:t>
      </w:r>
    </w:p>
    <w:p w:rsidR="00D603E3" w:rsidRPr="003025EB" w:rsidRDefault="00D603E3" w:rsidP="003025E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8) кондоминиум объектісін басқару органдарының тұрғын үй қорын сақтау және тиісті дәрежеде пайдалану жөніндегі қызметін бақылау бойынша тұрғын үй инспекциясының жұмысын ұйымдастыру;</w:t>
      </w:r>
    </w:p>
    <w:p w:rsidR="00D603E3" w:rsidRPr="003025EB" w:rsidRDefault="00D603E3" w:rsidP="003025E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9) бюджет қаражаты есебінен кондоминиумдар құрамына енгізілмеген ортақ пайдаланылатын жерлерді күтіп-ұстау жөнінде шаралар қабылдау;</w:t>
      </w:r>
    </w:p>
    <w:p w:rsidR="00D603E3" w:rsidRPr="003025EB" w:rsidRDefault="00D603E3" w:rsidP="003025E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10) коммуналдық тұрғын үй қорынан тұрғын үйлерді осы Заңда көзделген шарттармен және Қазақстан Республикасының Үкіметі айқындайтын тәртіппен Қазақстан Республикасы азаматтарының меншігіне беруді жүзеге асыру;</w:t>
      </w:r>
    </w:p>
    <w:p w:rsidR="00D603E3" w:rsidRPr="003025EB" w:rsidRDefault="00D603E3" w:rsidP="003025E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11) тұрғын үй қорын сақтау және тиісті дәрежеде пайдалану жөнінде</w:t>
      </w:r>
      <w:r w:rsid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 </w:t>
      </w:r>
      <w:r w:rsidRP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іс-шаралар ұйымдастыруды қамтамасыз ету;</w:t>
      </w:r>
    </w:p>
    <w:p w:rsidR="00D603E3" w:rsidRPr="003025EB" w:rsidRDefault="00D603E3" w:rsidP="003025E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12) осы Заңның 32-бабының 2-2-тармағында көзделген жағдайда, кондоминиум объектісіне арналған техникалық паспорттарды дайындау бойынша шығыстарды бюджет қаражаты есебінен өтеуді қамтамасыз ету;</w:t>
      </w:r>
    </w:p>
    <w:p w:rsidR="00D603E3" w:rsidRPr="003025EB" w:rsidRDefault="00D603E3" w:rsidP="003025E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13) тұтынушылардың жылу пайдаланушы қондырғыларын пайдалану және техникалық жағдайын бақылауды жүзеге асыру;</w:t>
      </w:r>
    </w:p>
    <w:p w:rsidR="00D603E3" w:rsidRPr="003025EB" w:rsidRDefault="00D603E3" w:rsidP="003025E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14) жылу желілері бойынша жөндеу-қалпына келтіру жұмыстарына дайындалу мен жүзеге асыруды және олардың күз-қыс кезеңінде жұмыс істеуін бақылауды жүзеге асыру;</w:t>
      </w:r>
    </w:p>
    <w:p w:rsidR="00D603E3" w:rsidRPr="003025EB" w:rsidRDefault="00D603E3" w:rsidP="003025E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15) жылу желілерінде (тораптық, кварталішілік) технологиялық бұзушылықтарға тексеру жүргізу;</w:t>
      </w:r>
    </w:p>
    <w:p w:rsidR="00D603E3" w:rsidRPr="003025EB" w:rsidRDefault="00D603E3" w:rsidP="003025E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16) жылу желілерін (тораптық, кварталішілік) жоспарлы жөндеуді келісу;</w:t>
      </w:r>
    </w:p>
    <w:p w:rsidR="00D603E3" w:rsidRPr="003025EB" w:rsidRDefault="00D603E3" w:rsidP="003025E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17) барлық қуаттағы жылыту қазандықтары мен жылу желілерінің (тораптық, кварталішілік) күз-қыс жағдайында жұмыс істеуіне дайындық паспорттарын беру;</w:t>
      </w:r>
    </w:p>
    <w:p w:rsidR="00D603E3" w:rsidRPr="003025EB" w:rsidRDefault="00D603E3" w:rsidP="003025E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18) 110 кВ және одан төмен, 220 кВ және одан жоғары объектілеріне қосалқы (шунтталатын) электр беру желілері мен шағын станцияларын салудың техникалық тиімділігі туралы қорытынды беру;</w:t>
      </w:r>
    </w:p>
    <w:p w:rsidR="00D603E3" w:rsidRPr="003025EB" w:rsidRDefault="003025EB" w:rsidP="003025E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19</w:t>
      </w:r>
      <w:r w:rsidR="00D603E3" w:rsidRP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) 0,07 мегаПаскальдан жоғары қысымда немесе судың Цельсийдің 115 градусынан жоғары қызу температурасында жұмыс істейтін қауіпті техникалық құрылғылардың, жүк көтергіш механизмдердің, эскалаторлардың, аспалы жолдардың, фуникулерлердің, лифттердің қауіпсіз пайдаланылуын бақылау;</w:t>
      </w:r>
    </w:p>
    <w:p w:rsidR="00D603E3" w:rsidRPr="003025EB" w:rsidRDefault="00D603E3" w:rsidP="00612E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lastRenderedPageBreak/>
        <w:t>      </w:t>
      </w:r>
      <w:r w:rsid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ab/>
        <w:t>20</w:t>
      </w:r>
      <w:r w:rsidRP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) қауіпті техникалық құрылғыларды есепке қоюды және есептен шығаруды жүзеге асыру;</w:t>
      </w:r>
    </w:p>
    <w:p w:rsidR="00D603E3" w:rsidRPr="003025EB" w:rsidRDefault="00D603E3" w:rsidP="00612E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      </w:t>
      </w:r>
      <w:r w:rsid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ab/>
        <w:t>21</w:t>
      </w:r>
      <w:r w:rsidRP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) облыс әкімдігі атынан Қазақстан Республикасын газдандырудың бас сұлбасын іске асыруға қатысу;</w:t>
      </w:r>
    </w:p>
    <w:p w:rsidR="00D603E3" w:rsidRPr="003025EB" w:rsidRDefault="00D603E3" w:rsidP="00612E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      </w:t>
      </w:r>
      <w:r w:rsid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ab/>
        <w:t>22</w:t>
      </w:r>
      <w:r w:rsidRP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) уәкілетті органға облыс аумағында сұйытылған мұнай газын тұтыну болжамы туралы облыс әкімдігінің ұсынысын әзірлеу;</w:t>
      </w:r>
    </w:p>
    <w:p w:rsidR="00D603E3" w:rsidRPr="003025EB" w:rsidRDefault="00D603E3" w:rsidP="00612E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      </w:t>
      </w:r>
      <w:r w:rsid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ab/>
        <w:t>23</w:t>
      </w:r>
      <w:r w:rsidRP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) уәкілетті органға облыс аумағында сұйытылған мұнай газын өткізу және тұтыну жөнінде облыс әкімдігінің ұсынысын әзірлеу;</w:t>
      </w:r>
    </w:p>
    <w:p w:rsidR="00D603E3" w:rsidRPr="003025EB" w:rsidRDefault="00D603E3" w:rsidP="00612E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      </w:t>
      </w:r>
      <w:r w:rsid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ab/>
        <w:t>24</w:t>
      </w:r>
      <w:r w:rsidRP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) газбен қамтамасыз ету жүйелерінің тұрмыстық баллондары мен объектілерін қауіпсіз пайдалану талаптарының сақталуын бақылауды жүзеге асыру;</w:t>
      </w:r>
    </w:p>
    <w:p w:rsidR="00D603E3" w:rsidRPr="003025EB" w:rsidRDefault="00D603E3" w:rsidP="00612E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      </w:t>
      </w:r>
      <w:r w:rsid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ab/>
        <w:t>25</w:t>
      </w:r>
      <w:r w:rsidRP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) тауарлық және сұйытылған мұнай газын тұтыну нормаларын әзірлеу және облыс әкімдігіне бекітуге ұсыну;</w:t>
      </w:r>
    </w:p>
    <w:p w:rsidR="00D603E3" w:rsidRPr="003025EB" w:rsidRDefault="00D603E3" w:rsidP="00612E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      </w:t>
      </w:r>
      <w:r w:rsid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ab/>
        <w:t>26</w:t>
      </w:r>
      <w:r w:rsidRP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) есептеу аспаптары жоқ тұтынушылар үшін газбен жабдықтау, электрмен жабдықтау, сумен жабдықтау, су бұру және жылумен жабдықтау жөніндегі коммуналдық көрсетілетін қызметтерді тұтыну нормаларын әзірлеу;</w:t>
      </w:r>
    </w:p>
    <w:p w:rsidR="00D603E3" w:rsidRPr="003025EB" w:rsidRDefault="00D603E3" w:rsidP="00612E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      </w:t>
      </w:r>
      <w:r w:rsid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ab/>
        <w:t>27</w:t>
      </w:r>
      <w:r w:rsidRP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) жылу маусымына дайындық және оны өткізу қағидаларын әзірлеу және мәслихатқа бекітуге облыс әкімдігінің ұсынысын дайындау;</w:t>
      </w:r>
    </w:p>
    <w:p w:rsidR="00D603E3" w:rsidRPr="003025EB" w:rsidRDefault="00D603E3" w:rsidP="00612E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      </w:t>
      </w:r>
      <w:r w:rsid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ab/>
        <w:t>28</w:t>
      </w:r>
      <w:r w:rsidRP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) сәулет, қала құрылысы және құрылыс істері жөніндегі уәкілеті орган бекітетін үлгілік қағидалар негізінде әзірленген қалалар мен елді мекендердің аумақтарын абаттандыру қағидаларын әзірлеу және мәслихатқа бекітуге облыс әкімдігінің ұсынысын дайындау;</w:t>
      </w:r>
    </w:p>
    <w:p w:rsidR="00D603E3" w:rsidRPr="003025EB" w:rsidRDefault="00D603E3" w:rsidP="00612E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      </w:t>
      </w:r>
      <w:r w:rsid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ab/>
        <w:t>29</w:t>
      </w:r>
      <w:r w:rsidRP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) энергия үнемдеу және энергия тиімділігін арттыру бойынша </w:t>
      </w:r>
      <w:r w:rsid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        </w:t>
      </w:r>
      <w:r w:rsidRP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іс-шараларды тиісті облыс аумағының даму бағдарламасына енгізуді қамтамасыз ету;</w:t>
      </w:r>
    </w:p>
    <w:p w:rsidR="00D603E3" w:rsidRPr="003025EB" w:rsidRDefault="00D603E3" w:rsidP="00612E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      </w:t>
      </w:r>
      <w:r w:rsid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ab/>
        <w:t>30</w:t>
      </w:r>
      <w:r w:rsidRP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) өз құзыреті шегінде энергия үнемдеу және энергия тиімділігін арттыру саласындағы мемлекеттік саясатты іске асыру;</w:t>
      </w:r>
    </w:p>
    <w:p w:rsidR="00D603E3" w:rsidRPr="003025EB" w:rsidRDefault="00D603E3" w:rsidP="00612E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      </w:t>
      </w:r>
      <w:r w:rsid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ab/>
        <w:t>31</w:t>
      </w:r>
      <w:r w:rsidRP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)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асыру.</w:t>
      </w:r>
    </w:p>
    <w:p w:rsidR="00D603E3" w:rsidRPr="00675B90" w:rsidRDefault="00D603E3" w:rsidP="00612E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675B9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      </w:t>
      </w:r>
      <w:r w:rsid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ab/>
      </w:r>
      <w:r w:rsidRPr="00675B9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16. Құқықтары мен міндеттері:</w:t>
      </w:r>
    </w:p>
    <w:p w:rsidR="00D603E3" w:rsidRPr="003025EB" w:rsidRDefault="00D603E3" w:rsidP="00612E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675B9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      </w:t>
      </w:r>
      <w:r w:rsid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ab/>
      </w:r>
      <w:r w:rsidRP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1) мемлекеттік органдардан, ұйымдардан, жеке тұлғалардан </w:t>
      </w:r>
      <w:r w:rsid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«</w:t>
      </w:r>
      <w:r w:rsidRP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Шығыс Қазақстан облысының энергетика және тұрғын үй-коммуналдық шаруашылық басқармасы</w:t>
      </w:r>
      <w:r w:rsid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»</w:t>
      </w:r>
      <w:r w:rsidRP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мемлекеттiк мекемесiнің құзыретіне кіретін мәселелер бойынша заңнамада белгіленген тәртіппен қажетті ақпаратты және құжаттарды сұрату және алу;</w:t>
      </w:r>
    </w:p>
    <w:p w:rsidR="00D603E3" w:rsidRPr="003025EB" w:rsidRDefault="00D603E3" w:rsidP="00612E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      </w:t>
      </w:r>
      <w:r w:rsid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ab/>
      </w:r>
      <w:r w:rsidRP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2) ведомство қарамағындағы ұйымдарды құру, қайта құру және тарату бойынша ұсыныстар енгізу;</w:t>
      </w:r>
    </w:p>
    <w:p w:rsidR="00D603E3" w:rsidRPr="00675B90" w:rsidRDefault="00D603E3" w:rsidP="00612E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      </w:t>
      </w:r>
      <w:r w:rsidR="003025E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ab/>
      </w:r>
      <w:r w:rsidRPr="00675B9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3) өз қызметін жүзеге асыру үшін қажетті өзге де құқықтар.</w:t>
      </w:r>
    </w:p>
    <w:p w:rsidR="00D603E3" w:rsidRPr="00675B90" w:rsidRDefault="00D603E3" w:rsidP="000615F5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151515"/>
          <w:sz w:val="28"/>
          <w:szCs w:val="27"/>
          <w:lang w:val="kk-KZ" w:eastAsia="ru-RU"/>
        </w:rPr>
      </w:pPr>
      <w:r w:rsidRPr="00675B90">
        <w:rPr>
          <w:rFonts w:ascii="Times New Roman" w:eastAsia="Times New Roman" w:hAnsi="Times New Roman" w:cs="Times New Roman"/>
          <w:b/>
          <w:color w:val="151515"/>
          <w:sz w:val="28"/>
          <w:szCs w:val="27"/>
          <w:lang w:val="kk-KZ" w:eastAsia="ru-RU"/>
        </w:rPr>
        <w:t>3. Мемлекеттiк органның қызметiн ұйымдастыру</w:t>
      </w:r>
    </w:p>
    <w:p w:rsidR="00D603E3" w:rsidRPr="007A294B" w:rsidRDefault="00D603E3" w:rsidP="007A29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675B9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      </w:t>
      </w:r>
      <w:r w:rsid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ab/>
      </w: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17. </w:t>
      </w:r>
      <w:r w:rsid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«</w:t>
      </w: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Шығыс Қазақстан облысының энергетика және тұрғын </w:t>
      </w:r>
      <w:r w:rsid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              </w:t>
      </w: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үй-коммуналдық шаруашылық басқармасы</w:t>
      </w:r>
      <w:r w:rsid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»</w:t>
      </w: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мемлекеттiк мекемесіне </w:t>
      </w: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lastRenderedPageBreak/>
        <w:t xml:space="preserve">басшылықты </w:t>
      </w:r>
      <w:r w:rsid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«</w:t>
      </w: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Шығыс Қазақстан облысының энергетика және тұрғын </w:t>
      </w:r>
      <w:r w:rsid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       </w:t>
      </w: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үй-коммуналдық шаруашылық басқармасы</w:t>
      </w:r>
      <w:r w:rsid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»</w:t>
      </w: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мемлекеттiк мекемесіне жүктелген мiндеттердiң орындалуына және оның функцияларын жүзеге асыруға дербес жауапты болатын басшы жүзеге асырады.</w:t>
      </w:r>
    </w:p>
    <w:p w:rsidR="00D603E3" w:rsidRPr="007A294B" w:rsidRDefault="00D603E3" w:rsidP="007A29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      </w:t>
      </w:r>
      <w:r w:rsid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ab/>
      </w: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18. </w:t>
      </w:r>
      <w:r w:rsid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«</w:t>
      </w: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Шығыс Қазақстан облысының энергетика және тұрғын </w:t>
      </w:r>
      <w:r w:rsid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              </w:t>
      </w: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үй-коммуналдық шаруашылық басқармасы</w:t>
      </w:r>
      <w:r w:rsid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»</w:t>
      </w: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мемлекеттiк мекемесінің бірінші басшысын Қазақстан Республикасының заңнамасына сәйкес Шығыс Қазақстан облысының әкімі қызметке тағайындайды және қызметтен босатады.</w:t>
      </w:r>
    </w:p>
    <w:p w:rsidR="00D603E3" w:rsidRPr="007A294B" w:rsidRDefault="00D603E3" w:rsidP="007A29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      </w:t>
      </w:r>
      <w:r w:rsid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ab/>
      </w: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19. </w:t>
      </w:r>
      <w:r w:rsid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«</w:t>
      </w: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Шығыс Қазақстан облысының энергетика және тұрғын </w:t>
      </w:r>
      <w:r w:rsid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              </w:t>
      </w: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үй-коммуналдық шаруашылық басқармасы</w:t>
      </w:r>
      <w:r w:rsid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»</w:t>
      </w: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мемлекеттiк мекемесінің бірінші басшысының Қазақстан Республикасының заңнамасына сәйкес қызметке тағайындалатын және қызметтен босатылатын орынбасарлары болады.</w:t>
      </w:r>
    </w:p>
    <w:p w:rsidR="00D603E3" w:rsidRPr="007A294B" w:rsidRDefault="00D603E3" w:rsidP="007A29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      </w:t>
      </w:r>
      <w:r w:rsid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ab/>
      </w: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20. </w:t>
      </w:r>
      <w:r w:rsid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«</w:t>
      </w: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Шығыс Қазақстан облысының энергетика және тұрғын </w:t>
      </w:r>
      <w:r w:rsid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              </w:t>
      </w: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үй-коммуналдық шаруашылық басқармасы</w:t>
      </w:r>
      <w:r w:rsid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»</w:t>
      </w: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мемлекеттiк мекемесiнің бірінші басшысының өкiлеттiгi:</w:t>
      </w:r>
    </w:p>
    <w:p w:rsidR="00D603E3" w:rsidRPr="007A294B" w:rsidRDefault="00D603E3" w:rsidP="007A29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      </w:t>
      </w:r>
      <w:r w:rsid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ab/>
      </w: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1) </w:t>
      </w:r>
      <w:r w:rsid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«</w:t>
      </w: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Шығыс Қазақстан облысының энергетика және тұрғын </w:t>
      </w:r>
      <w:r w:rsid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                </w:t>
      </w: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үй-коммуналдық шаруашылық басқармасы</w:t>
      </w:r>
      <w:r w:rsid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»</w:t>
      </w: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мемлекеттiк мекемесi атынан сенiмхатсыз іс-әрекет етедi;</w:t>
      </w:r>
    </w:p>
    <w:p w:rsidR="00D603E3" w:rsidRPr="007A294B" w:rsidRDefault="00D603E3" w:rsidP="007A29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      </w:t>
      </w:r>
      <w:r w:rsid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ab/>
      </w: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2) мемлекеттiк органдарда, басқа да ұйымдарда </w:t>
      </w:r>
      <w:r w:rsid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«</w:t>
      </w: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Шығыс Қазақстан облысының энергетика және тұрғын үй-коммуналдық шаруашылық басқармасы</w:t>
      </w:r>
      <w:r w:rsid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» </w:t>
      </w: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мемлекеттiк мекемесiнің мүддесiн бiлдiредi;</w:t>
      </w:r>
    </w:p>
    <w:p w:rsidR="00D603E3" w:rsidRPr="00675B90" w:rsidRDefault="00D603E3" w:rsidP="007A29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     </w:t>
      </w:r>
      <w:r w:rsid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ab/>
      </w:r>
      <w:r w:rsidRPr="00675B9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3) шарттар жасасады;</w:t>
      </w:r>
    </w:p>
    <w:p w:rsidR="00D603E3" w:rsidRPr="00675B90" w:rsidRDefault="00D603E3" w:rsidP="007A29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675B9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      </w:t>
      </w:r>
      <w:r w:rsid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ab/>
      </w:r>
      <w:r w:rsidRPr="00675B9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4) сенiмхаттар бередi;</w:t>
      </w:r>
    </w:p>
    <w:p w:rsidR="00D603E3" w:rsidRPr="00675B90" w:rsidRDefault="00D603E3" w:rsidP="007A29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675B9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      </w:t>
      </w:r>
      <w:r w:rsid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ab/>
      </w:r>
      <w:r w:rsidRPr="00675B9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5) банк шоттарын ашады;</w:t>
      </w:r>
    </w:p>
    <w:p w:rsidR="00D603E3" w:rsidRPr="007A294B" w:rsidRDefault="00D603E3" w:rsidP="007A29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675B9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      </w:t>
      </w:r>
      <w:r w:rsid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ab/>
      </w: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6) </w:t>
      </w:r>
      <w:r w:rsid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«</w:t>
      </w: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Шығыс Қазақстан облысының энергетика және тұрғын </w:t>
      </w:r>
      <w:r w:rsid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                 </w:t>
      </w: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үй-коммуналдық шаруашылық басқармасы</w:t>
      </w:r>
      <w:r w:rsid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»</w:t>
      </w: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мемлекеттiк мекемесiнің барлық қызметкерлері үшiн мiндеттi бұйрықтар шығарады және нұсқаулар бередi;</w:t>
      </w:r>
    </w:p>
    <w:p w:rsidR="00D603E3" w:rsidRPr="007A294B" w:rsidRDefault="00D603E3" w:rsidP="007A29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      </w:t>
      </w:r>
      <w:r w:rsid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ab/>
      </w: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7) Қазақстан Республикасының заңнамасына сәйкес </w:t>
      </w:r>
      <w:r w:rsid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«</w:t>
      </w: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Шығыс Қазақстан облысының энергетика және тұрғын үй-коммуналдық шаруашылық басқармасы</w:t>
      </w:r>
      <w:r w:rsid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»</w:t>
      </w: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мемлекеттiк мекемесiнің лауазымды тұлғаларын және өзге де қызметкерлерiн, сондай-ақ, </w:t>
      </w:r>
      <w:r w:rsid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«</w:t>
      </w: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Шығыс Қазақстан облысының энергетика және тұрғын үй-коммуналдық шаруашылық басқармасы</w:t>
      </w:r>
      <w:r w:rsid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»</w:t>
      </w: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мемлекеттiк мекемесiне қарасты ұйымдардың басшыларын (олардың орынбасарларын) жұмысқа қабылдайды және жұмыстан босатады;</w:t>
      </w:r>
    </w:p>
    <w:p w:rsidR="00D603E3" w:rsidRPr="007A294B" w:rsidRDefault="00D603E3" w:rsidP="007A29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      </w:t>
      </w:r>
      <w:r w:rsid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ab/>
      </w: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8) </w:t>
      </w:r>
      <w:r w:rsid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«</w:t>
      </w: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Шығыс Қазақстан облысының энергетика және тұрғын </w:t>
      </w:r>
      <w:r w:rsid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                 </w:t>
      </w: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үй-коммуналдық шаруашылық басқармасы</w:t>
      </w:r>
      <w:r w:rsid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»</w:t>
      </w: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мемлекеттiк мекемесiнің қызметкерлеріне және </w:t>
      </w:r>
      <w:r w:rsid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«</w:t>
      </w: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Шығыс Қазақстан облысының энергетика және тұрғын үй-коммуналдық шаруашылық басқармасы</w:t>
      </w:r>
      <w:r w:rsid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»</w:t>
      </w: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мемлекеттiк мекемесiнің бірінші басшысы тағайындайтын басқа да қызметкерлерге Қазақстан Республикасының заңнамасында белгіленген тәртіппен көтермелеу шараларын қолданады және оларды тәртіптік жазаға тартады;</w:t>
      </w:r>
    </w:p>
    <w:p w:rsidR="00D603E3" w:rsidRPr="007A294B" w:rsidRDefault="00D603E3" w:rsidP="007A29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      </w:t>
      </w:r>
      <w:r w:rsid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ab/>
      </w: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9) өз орынбасарларының және </w:t>
      </w:r>
      <w:r w:rsid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«</w:t>
      </w: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Шығыс Қазақстан облысының энергетика және тұрғын үй-коммуналдық шаруашылық басқармасы</w:t>
      </w:r>
      <w:r w:rsid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»</w:t>
      </w: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lastRenderedPageBreak/>
        <w:t>мемлекеттiк мекемесiнің басқа да қызметкерлерiнiң мiндеттерi мен өкiлеттiк аясын айқындайды;</w:t>
      </w:r>
    </w:p>
    <w:p w:rsidR="00D603E3" w:rsidRPr="007A294B" w:rsidRDefault="00D603E3" w:rsidP="007A29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      </w:t>
      </w:r>
      <w:r w:rsid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ab/>
      </w: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10) сыбайлас жемқорлыққа қарсы іс-қимыл бойынша қажетті шаралар қабылдайды және бұл үшін дербес жауапты болады;</w:t>
      </w:r>
    </w:p>
    <w:p w:rsidR="00D603E3" w:rsidRPr="007A294B" w:rsidRDefault="00D603E3" w:rsidP="007A29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      </w:t>
      </w:r>
      <w:r w:rsid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ab/>
      </w: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11) ерлер мен әйелдердің тәжірибесіне, қабілеттері мен кәсіптік даярлығына сәйкес мемлекеттiк қызметке теңдей қол жеткiзуін қамтамасыз етеді;</w:t>
      </w:r>
    </w:p>
    <w:p w:rsidR="00D603E3" w:rsidRPr="007A294B" w:rsidRDefault="00D603E3" w:rsidP="007A29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      </w:t>
      </w:r>
      <w:r w:rsid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ab/>
      </w: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12) оған Қазақстан Республикасы заңнамасымен, осы </w:t>
      </w:r>
      <w:hyperlink r:id="rId12" w:anchor="z12" w:history="1">
        <w:r w:rsidRPr="007A294B">
          <w:rPr>
            <w:rFonts w:ascii="Times New Roman" w:eastAsia="Times New Roman" w:hAnsi="Times New Roman" w:cs="Times New Roman"/>
            <w:sz w:val="28"/>
            <w:szCs w:val="28"/>
            <w:lang w:val="kk-KZ" w:eastAsia="ru-RU"/>
          </w:rPr>
          <w:t>Ережемен</w:t>
        </w:r>
      </w:hyperlink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 және Шығыс Қазақстан облысы әкімдігімен жүктелген өзге де функцияларды жүзеге асырады.</w:t>
      </w:r>
    </w:p>
    <w:p w:rsidR="00D603E3" w:rsidRPr="007A294B" w:rsidRDefault="00D603E3" w:rsidP="007A29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      </w:t>
      </w:r>
      <w:r w:rsid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ab/>
        <w:t>«</w:t>
      </w: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Шығыс Қазақстан облысының энергетика және тұрғын үй-коммуналдық шаруашылық басқармасы</w:t>
      </w:r>
      <w:r w:rsid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»</w:t>
      </w:r>
      <w:r w:rsidRPr="007A294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мемлекеттiк мекемесiнің бірінші басшысы болмаған кезеңде оның өкiлеттiктерiн қолданыстағы заңнамаға сәйкес оны алмастыратын тұлға орындайды.</w:t>
      </w:r>
    </w:p>
    <w:p w:rsidR="00D603E3" w:rsidRPr="00675B90" w:rsidRDefault="00D603E3" w:rsidP="007A294B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151515"/>
          <w:sz w:val="28"/>
          <w:szCs w:val="27"/>
          <w:lang w:val="kk-KZ" w:eastAsia="ru-RU"/>
        </w:rPr>
      </w:pPr>
      <w:r w:rsidRPr="00675B90">
        <w:rPr>
          <w:rFonts w:ascii="Times New Roman" w:eastAsia="Times New Roman" w:hAnsi="Times New Roman" w:cs="Times New Roman"/>
          <w:b/>
          <w:color w:val="151515"/>
          <w:sz w:val="28"/>
          <w:szCs w:val="27"/>
          <w:lang w:val="kk-KZ" w:eastAsia="ru-RU"/>
        </w:rPr>
        <w:t>4. Мемлекеттiк органның мүлкi</w:t>
      </w:r>
    </w:p>
    <w:p w:rsidR="00D603E3" w:rsidRPr="002667A5" w:rsidRDefault="00D603E3" w:rsidP="002667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675B9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      </w:t>
      </w:r>
      <w:r w:rsidR="002667A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ab/>
      </w:r>
      <w:r w:rsidRPr="002667A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21. </w:t>
      </w:r>
      <w:r w:rsidR="002667A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«</w:t>
      </w:r>
      <w:r w:rsidRPr="002667A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Шығыс Қазақстан облысының энергетика және тұрғын үй-коммуналдық шаруашылық басқармасы</w:t>
      </w:r>
      <w:r w:rsidR="002667A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»</w:t>
      </w:r>
      <w:r w:rsidRPr="002667A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мемлекеттiк мекемесiнің заңнамада көзделген жағдайларда жедел басқару құқығында оқшауланған мүлкi болуы мүмкiн.</w:t>
      </w:r>
    </w:p>
    <w:p w:rsidR="00D603E3" w:rsidRPr="002667A5" w:rsidRDefault="00D603E3" w:rsidP="002667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2667A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      </w:t>
      </w:r>
      <w:r w:rsidR="002667A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ab/>
        <w:t>«</w:t>
      </w:r>
      <w:r w:rsidRPr="002667A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Шығыс Қазақстан облысының энергетика және тұрғын үй-коммуналдық шаруашылық басқармасы</w:t>
      </w:r>
      <w:r w:rsidR="002667A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»</w:t>
      </w:r>
      <w:r w:rsidRPr="002667A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мемлекеттiк мекемесiнің мүлкi оған меншiк иесi берген мүлiк есебiнен қалыптастырылады.</w:t>
      </w:r>
    </w:p>
    <w:p w:rsidR="00D603E3" w:rsidRPr="002667A5" w:rsidRDefault="00D603E3" w:rsidP="002667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2667A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      </w:t>
      </w:r>
      <w:r w:rsidR="002667A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ab/>
        <w:t>22. «</w:t>
      </w:r>
      <w:r w:rsidRPr="002667A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Шығыс Қазақстан облысының энергетика және тұрғын үй-коммуналдық шаруашылық басқармасы</w:t>
      </w:r>
      <w:r w:rsidR="002667A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»</w:t>
      </w:r>
      <w:r w:rsidRPr="002667A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мемлекеттiк мекемесiне бекiтiлген мүлiк </w:t>
      </w:r>
      <w:hyperlink r:id="rId13" w:anchor="z106" w:history="1">
        <w:r w:rsidRPr="002667A5">
          <w:rPr>
            <w:rFonts w:ascii="Times New Roman" w:eastAsia="Times New Roman" w:hAnsi="Times New Roman" w:cs="Times New Roman"/>
            <w:sz w:val="28"/>
            <w:szCs w:val="28"/>
            <w:lang w:val="kk-KZ" w:eastAsia="ru-RU"/>
          </w:rPr>
          <w:t>коммуналдық меншiкке</w:t>
        </w:r>
      </w:hyperlink>
      <w:r w:rsidRPr="002667A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  <w:r w:rsidRPr="002667A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жатады.</w:t>
      </w:r>
    </w:p>
    <w:p w:rsidR="00D603E3" w:rsidRPr="002667A5" w:rsidRDefault="00D603E3" w:rsidP="002667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2667A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      </w:t>
      </w:r>
      <w:r w:rsidR="002667A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ab/>
      </w:r>
      <w:r w:rsidRPr="002667A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23. </w:t>
      </w:r>
      <w:r w:rsidR="002667A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«</w:t>
      </w:r>
      <w:r w:rsidRPr="002667A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Шығыс Қазақстан облысының энергетика және тұрғын үй-коммуналдық шаруашылық басқармасы</w:t>
      </w:r>
      <w:r w:rsidR="002667A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»</w:t>
      </w:r>
      <w:r w:rsidRPr="002667A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мемлекеттiк мекемесiнің өзiне бекiтiлген мүлiктi және қаржыландыру жоспары бойынша өзiне бөлiнген қаражат есебiнен сатып алынған мүлiктi өз бетiмен иелiктен шығаруға немесе оған өзгедей тәсiлмен билiк етуге құқығы жоқ.</w:t>
      </w:r>
    </w:p>
    <w:p w:rsidR="00D603E3" w:rsidRPr="002667A5" w:rsidRDefault="00D603E3" w:rsidP="002667A5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 w:rsidRPr="00675B90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5. </w:t>
      </w:r>
      <w:r w:rsidR="002667A5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ab/>
      </w:r>
      <w:r w:rsidRPr="002667A5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Мемлекеттiк органды қайта ұйымдастыру және тарату</w:t>
      </w:r>
    </w:p>
    <w:p w:rsidR="00D603E3" w:rsidRPr="002667A5" w:rsidRDefault="00D603E3" w:rsidP="002667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2667A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      24. </w:t>
      </w:r>
      <w:r w:rsidR="002667A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«</w:t>
      </w:r>
      <w:r w:rsidRPr="002667A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Шығыс Қазақстан облысының энергетика және тұрғын үй-коммуналдық шаруашылық басқармасы</w:t>
      </w:r>
      <w:r w:rsidR="002667A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»</w:t>
      </w:r>
      <w:r w:rsidRPr="002667A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мемлекеттiк мекемесiн </w:t>
      </w:r>
      <w:hyperlink r:id="rId14" w:anchor="z52" w:history="1">
        <w:r w:rsidRPr="002667A5">
          <w:rPr>
            <w:rFonts w:ascii="Times New Roman" w:eastAsia="Times New Roman" w:hAnsi="Times New Roman" w:cs="Times New Roman"/>
            <w:sz w:val="28"/>
            <w:szCs w:val="28"/>
            <w:lang w:val="kk-KZ" w:eastAsia="ru-RU"/>
          </w:rPr>
          <w:t>қайта ұйымдастыру</w:t>
        </w:r>
      </w:hyperlink>
      <w:r w:rsidRPr="002667A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 және тарату Қазақстан Республикасының заңнамасына сәйкес жүзеге асырылады.</w:t>
      </w:r>
    </w:p>
    <w:p w:rsidR="00D603E3" w:rsidRPr="00675B90" w:rsidRDefault="00D603E3" w:rsidP="002667A5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 w:rsidRPr="00675B90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"Шығыс Қазақстан облысының энергетика және тұрғын үй-коммуналдық шаруашылық басқармасы" мемлекеттiк мекемесi қарамағындағы ұйымдардың тiзбесi</w:t>
      </w:r>
    </w:p>
    <w:p w:rsidR="003A0752" w:rsidRPr="00675B90" w:rsidRDefault="00D603E3" w:rsidP="002667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675B9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      1. </w:t>
      </w:r>
      <w:r w:rsidR="002667A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«</w:t>
      </w:r>
      <w:r w:rsidRPr="00675B9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Шығыс Қазақстан облысының тұрғын үй пайдалану басқармасы</w:t>
      </w:r>
      <w:r w:rsidR="002667A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»</w:t>
      </w:r>
      <w:r w:rsidRPr="00675B9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жауапкершілігі шектеулі серіктестігі.</w:t>
      </w:r>
    </w:p>
    <w:sectPr w:rsidR="003A0752" w:rsidRPr="00675B90" w:rsidSect="003A07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0461A"/>
    <w:multiLevelType w:val="hybridMultilevel"/>
    <w:tmpl w:val="31807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186629"/>
    <w:multiLevelType w:val="hybridMultilevel"/>
    <w:tmpl w:val="1BCA7458"/>
    <w:lvl w:ilvl="0" w:tplc="C294336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0830F2"/>
    <w:multiLevelType w:val="hybridMultilevel"/>
    <w:tmpl w:val="42563F7C"/>
    <w:lvl w:ilvl="0" w:tplc="511C21B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603E3"/>
    <w:rsid w:val="000615F5"/>
    <w:rsid w:val="002667A5"/>
    <w:rsid w:val="002F0597"/>
    <w:rsid w:val="003025EB"/>
    <w:rsid w:val="003A0752"/>
    <w:rsid w:val="00612E00"/>
    <w:rsid w:val="00675B90"/>
    <w:rsid w:val="007A294B"/>
    <w:rsid w:val="009A445E"/>
    <w:rsid w:val="00A20A60"/>
    <w:rsid w:val="00C74F1A"/>
    <w:rsid w:val="00D603E3"/>
    <w:rsid w:val="00D97628"/>
    <w:rsid w:val="00FB02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752"/>
  </w:style>
  <w:style w:type="paragraph" w:styleId="3">
    <w:name w:val="heading 3"/>
    <w:basedOn w:val="a"/>
    <w:link w:val="30"/>
    <w:uiPriority w:val="9"/>
    <w:qFormat/>
    <w:rsid w:val="00D603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603E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note">
    <w:name w:val="note"/>
    <w:basedOn w:val="a"/>
    <w:rsid w:val="00D603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603E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603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te1">
    <w:name w:val="note1"/>
    <w:basedOn w:val="a0"/>
    <w:rsid w:val="00D603E3"/>
  </w:style>
  <w:style w:type="paragraph" w:styleId="a5">
    <w:name w:val="List Paragraph"/>
    <w:basedOn w:val="a"/>
    <w:uiPriority w:val="34"/>
    <w:qFormat/>
    <w:rsid w:val="009A445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606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kz/kaz/docs/Z1100000413" TargetMode="External"/><Relationship Id="rId13" Type="http://schemas.openxmlformats.org/officeDocument/2006/relationships/hyperlink" Target="https://www.gov.kz/kaz/docs/Z110000041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v.kz/kaz/docs/Z010000148_" TargetMode="External"/><Relationship Id="rId12" Type="http://schemas.openxmlformats.org/officeDocument/2006/relationships/hyperlink" Target="https://www.gov.kz/kaz/docs/V15V0003923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gov.kz/kaz/docs/Z010000148_" TargetMode="External"/><Relationship Id="rId11" Type="http://schemas.openxmlformats.org/officeDocument/2006/relationships/hyperlink" Target="https://www.gov.kz/kaz/docs/K950001000_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s://www.gov.kz/kaz/docs/V15V000392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v.kz/kaz/docs/Z1100000413" TargetMode="External"/><Relationship Id="rId14" Type="http://schemas.openxmlformats.org/officeDocument/2006/relationships/hyperlink" Target="https://www.gov.kz/kaz/docs/K940001000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2401</Words>
  <Characters>13687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2020-09-17T12:22:00Z</dcterms:created>
  <dcterms:modified xsi:type="dcterms:W3CDTF">2020-09-18T10:17:00Z</dcterms:modified>
</cp:coreProperties>
</file>